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4BB7" w:rsidRDefault="00632A87" w:rsidP="00E24BB7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pict>
          <v:rect id="_x0000_s1029" style="position:absolute;left:0;text-align:left;margin-left:-39.3pt;margin-top:-1.95pt;width:553.65pt;height:122.9pt;z-index:251662336" fillcolor="#95b3d7 [1940]" strokecolor="#95b3d7 [1940]" strokeweight="1pt">
            <v:fill color2="#dbe5f1 [660]" angle="-45" focus="-50%" type="gradient"/>
            <v:shadow on="t" type="perspective" color="#243f60 [1604]" opacity=".5" offset="1pt" offset2="-3pt"/>
          </v:rect>
        </w:pict>
      </w:r>
      <w:r>
        <w:rPr>
          <w:noProof/>
          <w:sz w:val="24"/>
          <w:szCs w:val="24"/>
          <w:lang w:eastAsia="ru-RU"/>
        </w:rPr>
        <w:pict>
          <v:rect id="_x0000_s1028" style="position:absolute;left:0;text-align:left;margin-left:-45.55pt;margin-top:-20.55pt;width:569.8pt;height:813.1pt;z-index:251661312" fillcolor="#9bbb59 [3206]" strokecolor="#9bbb59 [3206]" strokeweight="10pt">
            <v:stroke linestyle="thinThin"/>
            <v:shadow color="#868686"/>
            <v:textbox>
              <w:txbxContent>
                <w:p w:rsidR="00632A87" w:rsidRDefault="00632A87"/>
                <w:p w:rsidR="00632A87" w:rsidRDefault="00632A87"/>
                <w:p w:rsidR="00632A87" w:rsidRDefault="00632A87"/>
                <w:p w:rsidR="00632A87" w:rsidRDefault="00632A87"/>
                <w:p w:rsidR="00632A87" w:rsidRDefault="00632A87"/>
                <w:p w:rsidR="00632A87" w:rsidRDefault="00632A87"/>
                <w:p w:rsidR="00632A87" w:rsidRPr="00632A87" w:rsidRDefault="00632A87" w:rsidP="00632A87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color w:val="FF0000"/>
                      <w:sz w:val="96"/>
                      <w:szCs w:val="96"/>
                    </w:rPr>
                  </w:pPr>
                  <w:r w:rsidRPr="00632A87">
                    <w:rPr>
                      <w:rFonts w:ascii="Monotype Corsiva" w:hAnsi="Monotype Corsiva"/>
                      <w:b/>
                      <w:color w:val="FF0000"/>
                      <w:sz w:val="96"/>
                      <w:szCs w:val="96"/>
                    </w:rPr>
                    <w:t xml:space="preserve">Защита растений от болезней и вредителей </w:t>
                  </w:r>
                </w:p>
                <w:p w:rsidR="00632A87" w:rsidRDefault="00632A87" w:rsidP="00632A87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color w:val="FF0000"/>
                      <w:sz w:val="96"/>
                      <w:szCs w:val="96"/>
                    </w:rPr>
                  </w:pPr>
                  <w:r w:rsidRPr="00632A87">
                    <w:rPr>
                      <w:rFonts w:ascii="Monotype Corsiva" w:hAnsi="Monotype Corsiva"/>
                      <w:b/>
                      <w:color w:val="FF0000"/>
                      <w:sz w:val="96"/>
                      <w:szCs w:val="96"/>
                    </w:rPr>
                    <w:t>садово-огородных культур</w:t>
                  </w:r>
                </w:p>
                <w:p w:rsidR="00632A87" w:rsidRPr="00632A87" w:rsidRDefault="00632A87" w:rsidP="00632A87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color w:val="FF0000"/>
                      <w:sz w:val="96"/>
                      <w:szCs w:val="96"/>
                    </w:rPr>
                  </w:pPr>
                </w:p>
                <w:p w:rsidR="00632A87" w:rsidRPr="00632A87" w:rsidRDefault="00632A87" w:rsidP="00632A87">
                  <w:pPr>
                    <w:spacing w:after="0" w:line="240" w:lineRule="auto"/>
                    <w:jc w:val="right"/>
                    <w:rPr>
                      <w:b/>
                      <w:i/>
                      <w:sz w:val="36"/>
                      <w:szCs w:val="36"/>
                    </w:rPr>
                  </w:pPr>
                  <w:r>
                    <w:rPr>
                      <w:sz w:val="56"/>
                      <w:szCs w:val="56"/>
                    </w:rPr>
                    <w:t xml:space="preserve">                                   </w:t>
                  </w:r>
                  <w:r w:rsidRPr="00632A87">
                    <w:rPr>
                      <w:b/>
                      <w:i/>
                      <w:sz w:val="36"/>
                      <w:szCs w:val="36"/>
                    </w:rPr>
                    <w:t>Разработала мастер п/о</w:t>
                  </w:r>
                </w:p>
                <w:p w:rsidR="00632A87" w:rsidRPr="00632A87" w:rsidRDefault="00632A87" w:rsidP="00632A87">
                  <w:pPr>
                    <w:spacing w:after="0" w:line="240" w:lineRule="auto"/>
                    <w:jc w:val="right"/>
                    <w:rPr>
                      <w:b/>
                      <w:i/>
                      <w:sz w:val="36"/>
                      <w:szCs w:val="36"/>
                    </w:rPr>
                  </w:pPr>
                  <w:r w:rsidRPr="00632A87">
                    <w:rPr>
                      <w:b/>
                      <w:i/>
                      <w:sz w:val="36"/>
                      <w:szCs w:val="36"/>
                    </w:rPr>
                    <w:t>С.С. Косовец</w:t>
                  </w:r>
                </w:p>
              </w:txbxContent>
            </v:textbox>
          </v:rect>
        </w:pict>
      </w:r>
    </w:p>
    <w:p w:rsidR="00F0379B" w:rsidRDefault="00F0379B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-196543</wp:posOffset>
            </wp:positionH>
            <wp:positionV relativeFrom="paragraph">
              <wp:posOffset>85111</wp:posOffset>
            </wp:positionV>
            <wp:extent cx="2787212" cy="2306281"/>
            <wp:effectExtent l="19050" t="0" r="0" b="0"/>
            <wp:wrapNone/>
            <wp:docPr id="6" name="Рисунок 2" descr="C:\Documents and Settings\Свои\Рабочий стол\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Свои\Рабочий стол\_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212" cy="2306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1916036</wp:posOffset>
            </wp:positionH>
            <wp:positionV relativeFrom="paragraph">
              <wp:posOffset>302698</wp:posOffset>
            </wp:positionV>
            <wp:extent cx="2140825" cy="2081048"/>
            <wp:effectExtent l="19050" t="0" r="0" b="0"/>
            <wp:wrapNone/>
            <wp:docPr id="51" name="Рисунок 2" descr="C:\Documents and Settings\Свои\Рабочий стол\1254070610_0_996d_4c4544ec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Свои\Рабочий стол\1254070610_0_996d_4c4544ec_xl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825" cy="2081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</w:p>
    <w:p w:rsidR="00632A87" w:rsidRDefault="00632A87" w:rsidP="00E24BB7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3665855</wp:posOffset>
            </wp:positionH>
            <wp:positionV relativeFrom="paragraph">
              <wp:posOffset>46990</wp:posOffset>
            </wp:positionV>
            <wp:extent cx="2787015" cy="2096770"/>
            <wp:effectExtent l="19050" t="0" r="0" b="0"/>
            <wp:wrapNone/>
            <wp:docPr id="2" name="Рисунок 1" descr="C:\Documents and Settings\Свои\Рабочий стол\вишня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Свои\Рабочий стол\вишня.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015" cy="209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-338455</wp:posOffset>
            </wp:positionH>
            <wp:positionV relativeFrom="paragraph">
              <wp:posOffset>62865</wp:posOffset>
            </wp:positionV>
            <wp:extent cx="2787015" cy="2080895"/>
            <wp:effectExtent l="19050" t="0" r="0" b="0"/>
            <wp:wrapNone/>
            <wp:docPr id="59" name="Рисунок 1" descr="C:\Documents and Settings\Свои\Рабочий стол\74322095_klubni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Свои\Рабочий стол\74322095_klubnik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015" cy="208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379B" w:rsidRPr="001178F0" w:rsidRDefault="00F0379B" w:rsidP="00E24BB7">
      <w:pPr>
        <w:jc w:val="center"/>
        <w:rPr>
          <w:sz w:val="24"/>
          <w:szCs w:val="24"/>
        </w:rPr>
      </w:pPr>
    </w:p>
    <w:p w:rsidR="001178F0" w:rsidRPr="001178F0" w:rsidRDefault="00521E02" w:rsidP="00F0379B">
      <w:pPr>
        <w:ind w:right="-1"/>
        <w:rPr>
          <w:rFonts w:ascii="Monotype Corsiva" w:hAnsi="Monotype Corsiva"/>
          <w:sz w:val="20"/>
          <w:szCs w:val="20"/>
        </w:rPr>
      </w:pPr>
      <w:r>
        <w:rPr>
          <w:rFonts w:ascii="Monotype Corsiva" w:hAnsi="Monotype Corsiva"/>
          <w:sz w:val="20"/>
          <w:szCs w:val="20"/>
        </w:rPr>
        <w:t xml:space="preserve">                       </w:t>
      </w:r>
      <w:r w:rsidR="009D3362">
        <w:rPr>
          <w:rFonts w:ascii="Monotype Corsiva" w:hAnsi="Monotype Corsiva"/>
          <w:sz w:val="20"/>
          <w:szCs w:val="20"/>
        </w:rPr>
        <w:t xml:space="preserve"> </w:t>
      </w:r>
    </w:p>
    <w:p w:rsidR="001178F0" w:rsidRDefault="001178F0" w:rsidP="001178F0">
      <w:pPr>
        <w:rPr>
          <w:sz w:val="56"/>
          <w:szCs w:val="56"/>
        </w:rPr>
      </w:pPr>
      <w:r>
        <w:rPr>
          <w:sz w:val="56"/>
          <w:szCs w:val="56"/>
        </w:rPr>
        <w:t xml:space="preserve">                                               </w:t>
      </w:r>
    </w:p>
    <w:p w:rsidR="001178F0" w:rsidRDefault="001178F0" w:rsidP="001178F0">
      <w:pPr>
        <w:rPr>
          <w:sz w:val="56"/>
          <w:szCs w:val="56"/>
        </w:rPr>
      </w:pPr>
      <w:r>
        <w:rPr>
          <w:sz w:val="56"/>
          <w:szCs w:val="56"/>
        </w:rPr>
        <w:t xml:space="preserve">                                   </w:t>
      </w:r>
    </w:p>
    <w:p w:rsidR="005435D4" w:rsidRDefault="005435D4" w:rsidP="001178F0">
      <w:pPr>
        <w:jc w:val="right"/>
        <w:rPr>
          <w:sz w:val="56"/>
          <w:szCs w:val="56"/>
        </w:rPr>
      </w:pPr>
    </w:p>
    <w:p w:rsidR="007305F7" w:rsidRPr="00632A87" w:rsidRDefault="007305F7" w:rsidP="007305F7">
      <w:pPr>
        <w:pStyle w:val="Style2"/>
        <w:widowControl/>
        <w:spacing w:after="686" w:line="240" w:lineRule="auto"/>
        <w:ind w:firstLine="230"/>
        <w:jc w:val="center"/>
        <w:rPr>
          <w:rStyle w:val="FontStyle27"/>
          <w:rFonts w:ascii="Times New Roman" w:hAnsi="Times New Roman" w:cs="Times New Roman"/>
          <w:sz w:val="44"/>
          <w:szCs w:val="44"/>
        </w:rPr>
      </w:pPr>
      <w:r w:rsidRPr="00632A87">
        <w:rPr>
          <w:rStyle w:val="FontStyle27"/>
          <w:rFonts w:ascii="Times New Roman" w:hAnsi="Times New Roman" w:cs="Times New Roman"/>
          <w:sz w:val="44"/>
          <w:szCs w:val="44"/>
        </w:rPr>
        <w:lastRenderedPageBreak/>
        <w:t>Аннотация</w:t>
      </w:r>
    </w:p>
    <w:p w:rsidR="007305F7" w:rsidRPr="00F0379B" w:rsidRDefault="007305F7" w:rsidP="00632A87">
      <w:pPr>
        <w:pStyle w:val="Style2"/>
        <w:widowControl/>
        <w:spacing w:line="240" w:lineRule="auto"/>
        <w:ind w:firstLine="567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  <w:r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>Данная разработка рекомендуется как познавательный м</w:t>
      </w:r>
      <w:r w:rsidR="00BA55C0"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 xml:space="preserve">атериал для широкого </w:t>
      </w:r>
      <w:r w:rsidR="000B65AB">
        <w:rPr>
          <w:rStyle w:val="FontStyle27"/>
          <w:rFonts w:ascii="Times New Roman" w:hAnsi="Times New Roman" w:cs="Times New Roman"/>
          <w:b w:val="0"/>
          <w:sz w:val="28"/>
          <w:szCs w:val="28"/>
        </w:rPr>
        <w:t xml:space="preserve"> круга читателей</w:t>
      </w:r>
      <w:r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>, как специалистов, так и любителей овощеводов – садоводов.</w:t>
      </w:r>
    </w:p>
    <w:p w:rsidR="007305F7" w:rsidRPr="00F0379B" w:rsidRDefault="007305F7" w:rsidP="00632A87">
      <w:pPr>
        <w:pStyle w:val="Style2"/>
        <w:widowControl/>
        <w:spacing w:line="240" w:lineRule="auto"/>
        <w:ind w:firstLine="567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  <w:r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>В данной разработке даны все необходимые рекомендации по определению вредителей и болезней, а также меры борьбы с ним</w:t>
      </w:r>
      <w:r w:rsidR="00521E02"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>и</w:t>
      </w:r>
      <w:r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>.</w:t>
      </w:r>
    </w:p>
    <w:p w:rsidR="007305F7" w:rsidRPr="00F0379B" w:rsidRDefault="000B65AB" w:rsidP="00632A87">
      <w:pPr>
        <w:pStyle w:val="Style2"/>
        <w:widowControl/>
        <w:spacing w:line="240" w:lineRule="auto"/>
        <w:ind w:firstLine="567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  <w:r>
        <w:rPr>
          <w:rStyle w:val="FontStyle27"/>
          <w:rFonts w:ascii="Times New Roman" w:hAnsi="Times New Roman" w:cs="Times New Roman"/>
          <w:b w:val="0"/>
          <w:sz w:val="28"/>
          <w:szCs w:val="28"/>
        </w:rPr>
        <w:t>Разработка</w:t>
      </w:r>
      <w:r w:rsidR="007305F7"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 xml:space="preserve"> </w:t>
      </w:r>
      <w:r>
        <w:rPr>
          <w:rStyle w:val="FontStyle27"/>
          <w:rFonts w:ascii="Times New Roman" w:hAnsi="Times New Roman" w:cs="Times New Roman"/>
          <w:b w:val="0"/>
          <w:sz w:val="28"/>
          <w:szCs w:val="28"/>
        </w:rPr>
        <w:t xml:space="preserve"> может быть использована  в работе </w:t>
      </w:r>
      <w:r w:rsidR="007305F7"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 xml:space="preserve"> </w:t>
      </w:r>
      <w:r>
        <w:rPr>
          <w:rStyle w:val="FontStyle27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7305F7"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 xml:space="preserve"> мастеров производственного обучени</w:t>
      </w:r>
      <w:r w:rsidR="002E0A02"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>я и преподавателей</w:t>
      </w:r>
      <w:r w:rsidR="00521E02"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 xml:space="preserve"> спец</w:t>
      </w:r>
      <w:r>
        <w:rPr>
          <w:rStyle w:val="FontStyle27"/>
          <w:rFonts w:ascii="Times New Roman" w:hAnsi="Times New Roman" w:cs="Times New Roman"/>
          <w:b w:val="0"/>
          <w:sz w:val="28"/>
          <w:szCs w:val="28"/>
        </w:rPr>
        <w:t>иальных дисциплин</w:t>
      </w:r>
      <w:r w:rsidR="007305F7"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>,</w:t>
      </w:r>
      <w:r>
        <w:rPr>
          <w:rStyle w:val="FontStyle27"/>
          <w:rFonts w:ascii="Times New Roman" w:hAnsi="Times New Roman" w:cs="Times New Roman"/>
          <w:b w:val="0"/>
          <w:sz w:val="28"/>
          <w:szCs w:val="28"/>
        </w:rPr>
        <w:t xml:space="preserve"> также учащимися.</w:t>
      </w:r>
    </w:p>
    <w:p w:rsidR="002E0A02" w:rsidRPr="00F0379B" w:rsidRDefault="00BA55C0" w:rsidP="00632A87">
      <w:pPr>
        <w:pStyle w:val="Style2"/>
        <w:widowControl/>
        <w:spacing w:line="240" w:lineRule="auto"/>
        <w:ind w:firstLine="567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  <w:r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>Разработка содержит наглядный ма</w:t>
      </w:r>
      <w:r w:rsidR="002E0A02"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>териал болезней и вредителей садово-огородных</w:t>
      </w:r>
      <w:r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 xml:space="preserve"> культур, а также их профилактика и защита; дана техника опрыскивания и приготовления раствора для защиты сада и огорода</w:t>
      </w:r>
      <w:r w:rsidR="009D3362"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 xml:space="preserve">. </w:t>
      </w:r>
      <w:r w:rsidR="002E0A02" w:rsidRPr="00F0379B">
        <w:rPr>
          <w:rStyle w:val="FontStyle27"/>
          <w:rFonts w:ascii="Times New Roman" w:hAnsi="Times New Roman" w:cs="Times New Roman"/>
          <w:b w:val="0"/>
          <w:sz w:val="28"/>
          <w:szCs w:val="28"/>
        </w:rPr>
        <w:t>Предложенные мероприятия позволят снизить возможные потери урожая.</w:t>
      </w:r>
    </w:p>
    <w:p w:rsidR="002E0A02" w:rsidRPr="004419A9" w:rsidRDefault="002E0A02" w:rsidP="000B65AB">
      <w:pPr>
        <w:pStyle w:val="Style2"/>
        <w:widowControl/>
        <w:spacing w:after="686" w:line="240" w:lineRule="auto"/>
        <w:ind w:firstLine="230"/>
        <w:rPr>
          <w:rStyle w:val="FontStyle27"/>
          <w:rFonts w:ascii="Times New Roman" w:hAnsi="Times New Roman" w:cs="Times New Roman"/>
          <w:b w:val="0"/>
          <w:sz w:val="32"/>
          <w:szCs w:val="32"/>
        </w:rPr>
      </w:pPr>
    </w:p>
    <w:p w:rsidR="00BA55C0" w:rsidRDefault="00BA55C0" w:rsidP="004419A9">
      <w:pPr>
        <w:pStyle w:val="Style2"/>
        <w:widowControl/>
        <w:spacing w:after="686" w:line="240" w:lineRule="auto"/>
        <w:ind w:firstLine="230"/>
        <w:jc w:val="left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</w:p>
    <w:p w:rsidR="000B65AB" w:rsidRDefault="000B65AB" w:rsidP="004419A9">
      <w:pPr>
        <w:pStyle w:val="Style2"/>
        <w:widowControl/>
        <w:spacing w:after="686" w:line="240" w:lineRule="auto"/>
        <w:ind w:firstLine="230"/>
        <w:jc w:val="left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</w:p>
    <w:p w:rsidR="000B65AB" w:rsidRDefault="000B65AB" w:rsidP="004419A9">
      <w:pPr>
        <w:pStyle w:val="Style2"/>
        <w:widowControl/>
        <w:spacing w:after="686" w:line="240" w:lineRule="auto"/>
        <w:ind w:firstLine="230"/>
        <w:jc w:val="left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</w:p>
    <w:p w:rsidR="000B65AB" w:rsidRDefault="000B65AB" w:rsidP="004419A9">
      <w:pPr>
        <w:pStyle w:val="Style2"/>
        <w:widowControl/>
        <w:spacing w:after="686" w:line="240" w:lineRule="auto"/>
        <w:ind w:firstLine="230"/>
        <w:jc w:val="left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</w:p>
    <w:p w:rsidR="000B65AB" w:rsidRDefault="000B65AB" w:rsidP="004419A9">
      <w:pPr>
        <w:pStyle w:val="Style2"/>
        <w:widowControl/>
        <w:spacing w:after="686" w:line="240" w:lineRule="auto"/>
        <w:ind w:firstLine="230"/>
        <w:jc w:val="left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</w:p>
    <w:p w:rsidR="000B65AB" w:rsidRDefault="000B65AB" w:rsidP="004419A9">
      <w:pPr>
        <w:pStyle w:val="Style2"/>
        <w:widowControl/>
        <w:spacing w:after="686" w:line="240" w:lineRule="auto"/>
        <w:ind w:firstLine="230"/>
        <w:jc w:val="left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</w:p>
    <w:p w:rsidR="00632A87" w:rsidRDefault="00632A87" w:rsidP="004419A9">
      <w:pPr>
        <w:pStyle w:val="Style2"/>
        <w:widowControl/>
        <w:spacing w:after="686" w:line="240" w:lineRule="auto"/>
        <w:ind w:firstLine="230"/>
        <w:jc w:val="left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</w:p>
    <w:p w:rsidR="00632A87" w:rsidRDefault="00632A87" w:rsidP="004419A9">
      <w:pPr>
        <w:pStyle w:val="Style2"/>
        <w:widowControl/>
        <w:spacing w:after="686" w:line="240" w:lineRule="auto"/>
        <w:ind w:firstLine="230"/>
        <w:jc w:val="left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</w:p>
    <w:p w:rsidR="00632A87" w:rsidRDefault="00632A87" w:rsidP="004419A9">
      <w:pPr>
        <w:pStyle w:val="Style2"/>
        <w:widowControl/>
        <w:spacing w:after="686" w:line="240" w:lineRule="auto"/>
        <w:ind w:firstLine="230"/>
        <w:jc w:val="left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</w:p>
    <w:p w:rsidR="000B65AB" w:rsidRDefault="000B65AB" w:rsidP="004419A9">
      <w:pPr>
        <w:pStyle w:val="Style2"/>
        <w:widowControl/>
        <w:spacing w:after="686" w:line="240" w:lineRule="auto"/>
        <w:ind w:firstLine="230"/>
        <w:jc w:val="left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</w:p>
    <w:p w:rsidR="000B65AB" w:rsidRPr="00632A87" w:rsidRDefault="000B65AB" w:rsidP="000B65AB">
      <w:pPr>
        <w:jc w:val="center"/>
        <w:rPr>
          <w:b/>
          <w:sz w:val="36"/>
          <w:szCs w:val="36"/>
        </w:rPr>
      </w:pPr>
      <w:r w:rsidRPr="00632A87">
        <w:rPr>
          <w:b/>
          <w:sz w:val="36"/>
          <w:szCs w:val="36"/>
        </w:rPr>
        <w:lastRenderedPageBreak/>
        <w:t>Введение</w:t>
      </w:r>
    </w:p>
    <w:p w:rsidR="000B65AB" w:rsidRPr="00632A87" w:rsidRDefault="000B65AB" w:rsidP="000B65AB">
      <w:pPr>
        <w:ind w:firstLine="284"/>
        <w:jc w:val="both"/>
        <w:rPr>
          <w:szCs w:val="28"/>
        </w:rPr>
      </w:pPr>
      <w:r w:rsidRPr="00632A87">
        <w:rPr>
          <w:szCs w:val="28"/>
        </w:rPr>
        <w:t xml:space="preserve">   Отечественный и зарубежный опыт показывает, что с усилением интенсификации сельскохозяйственного производства защита растений от вредителей и болезней становится важным резервом увеличения производства с/х продукции, а также, важнейшей экономической и социальной проблемой.</w:t>
      </w:r>
    </w:p>
    <w:p w:rsidR="000B65AB" w:rsidRPr="00632A87" w:rsidRDefault="000B65AB" w:rsidP="000B65AB">
      <w:pPr>
        <w:ind w:firstLine="284"/>
        <w:jc w:val="both"/>
        <w:rPr>
          <w:szCs w:val="28"/>
        </w:rPr>
      </w:pPr>
      <w:r w:rsidRPr="00632A87">
        <w:rPr>
          <w:szCs w:val="28"/>
        </w:rPr>
        <w:t xml:space="preserve">   В республике широко внедряются интенсивные технологии выращивания с/х культур, в которых защита растений от вредителей,</w:t>
      </w:r>
      <w:r w:rsidRPr="00632A87">
        <w:rPr>
          <w:color w:val="000000" w:themeColor="text1"/>
          <w:szCs w:val="28"/>
        </w:rPr>
        <w:t xml:space="preserve"> гистогенов</w:t>
      </w:r>
      <w:r w:rsidRPr="00632A87">
        <w:rPr>
          <w:szCs w:val="28"/>
        </w:rPr>
        <w:t>,  сорняков является обязательной составной частью технологического процесса, обеспечивающего получение программируемых высоких урожаев. А этого можно достичь при своевременном комплексном использовании всех доступных профилактических и истребительных мероприятий, возделывание устойчивых к вредителям и болезням сортов, применение организационно-хозяйственных, агротехнических, биологических и химических методов, безопасных для человека и окружающей среды. На фоне общей высокой культуры земледелия.</w:t>
      </w:r>
    </w:p>
    <w:p w:rsidR="000B65AB" w:rsidRDefault="000B65AB" w:rsidP="000B65AB">
      <w:pPr>
        <w:ind w:firstLine="284"/>
        <w:rPr>
          <w:szCs w:val="28"/>
        </w:rPr>
      </w:pPr>
    </w:p>
    <w:p w:rsidR="000B65AB" w:rsidRDefault="000B65AB" w:rsidP="004419A9">
      <w:pPr>
        <w:pStyle w:val="Style2"/>
        <w:widowControl/>
        <w:spacing w:after="686" w:line="240" w:lineRule="auto"/>
        <w:ind w:firstLine="230"/>
        <w:jc w:val="left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</w:p>
    <w:p w:rsidR="000B65AB" w:rsidRDefault="000B65AB" w:rsidP="004419A9">
      <w:pPr>
        <w:pStyle w:val="Style2"/>
        <w:widowControl/>
        <w:spacing w:after="686" w:line="240" w:lineRule="auto"/>
        <w:ind w:firstLine="230"/>
        <w:jc w:val="left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</w:p>
    <w:p w:rsidR="007305F7" w:rsidRDefault="007305F7" w:rsidP="00E14498">
      <w:pPr>
        <w:rPr>
          <w:b/>
          <w:sz w:val="40"/>
          <w:szCs w:val="40"/>
        </w:rPr>
      </w:pPr>
    </w:p>
    <w:p w:rsidR="007305F7" w:rsidRDefault="007305F7" w:rsidP="00E14498">
      <w:pPr>
        <w:rPr>
          <w:b/>
          <w:sz w:val="40"/>
          <w:szCs w:val="40"/>
        </w:rPr>
      </w:pPr>
    </w:p>
    <w:p w:rsidR="007305F7" w:rsidRDefault="007305F7" w:rsidP="00E14498">
      <w:pPr>
        <w:rPr>
          <w:b/>
          <w:sz w:val="40"/>
          <w:szCs w:val="40"/>
        </w:rPr>
      </w:pPr>
    </w:p>
    <w:p w:rsidR="007305F7" w:rsidRDefault="007305F7" w:rsidP="00E14498">
      <w:pPr>
        <w:rPr>
          <w:b/>
          <w:sz w:val="40"/>
          <w:szCs w:val="40"/>
        </w:rPr>
      </w:pPr>
    </w:p>
    <w:p w:rsidR="00A9430A" w:rsidRDefault="00A9430A" w:rsidP="00E14498">
      <w:pPr>
        <w:rPr>
          <w:b/>
          <w:sz w:val="40"/>
          <w:szCs w:val="40"/>
        </w:rPr>
      </w:pPr>
    </w:p>
    <w:p w:rsidR="00A9430A" w:rsidRDefault="00A9430A" w:rsidP="00E14498">
      <w:pPr>
        <w:rPr>
          <w:b/>
          <w:sz w:val="40"/>
          <w:szCs w:val="40"/>
        </w:rPr>
      </w:pPr>
    </w:p>
    <w:p w:rsidR="00A9430A" w:rsidRDefault="00A9430A" w:rsidP="00E14498">
      <w:pPr>
        <w:rPr>
          <w:b/>
          <w:sz w:val="40"/>
          <w:szCs w:val="40"/>
        </w:rPr>
      </w:pPr>
    </w:p>
    <w:p w:rsidR="00632A87" w:rsidRDefault="00632A87" w:rsidP="00E14498">
      <w:pPr>
        <w:rPr>
          <w:b/>
          <w:sz w:val="40"/>
          <w:szCs w:val="40"/>
        </w:rPr>
      </w:pPr>
    </w:p>
    <w:p w:rsidR="00632A87" w:rsidRDefault="00632A87" w:rsidP="00E14498">
      <w:pPr>
        <w:rPr>
          <w:b/>
          <w:sz w:val="40"/>
          <w:szCs w:val="40"/>
        </w:rPr>
      </w:pPr>
    </w:p>
    <w:p w:rsidR="00632A87" w:rsidRDefault="00632A87" w:rsidP="00E14498">
      <w:pPr>
        <w:rPr>
          <w:b/>
          <w:sz w:val="40"/>
          <w:szCs w:val="40"/>
        </w:rPr>
      </w:pPr>
    </w:p>
    <w:p w:rsidR="007305F7" w:rsidRPr="00632A87" w:rsidRDefault="007305F7" w:rsidP="007305F7">
      <w:pPr>
        <w:jc w:val="center"/>
        <w:rPr>
          <w:b/>
          <w:sz w:val="36"/>
          <w:szCs w:val="36"/>
        </w:rPr>
      </w:pPr>
      <w:r w:rsidRPr="00632A87">
        <w:rPr>
          <w:b/>
          <w:sz w:val="36"/>
          <w:szCs w:val="36"/>
        </w:rPr>
        <w:lastRenderedPageBreak/>
        <w:t>Содержание</w:t>
      </w:r>
    </w:p>
    <w:p w:rsidR="007305F7" w:rsidRPr="00F0379B" w:rsidRDefault="00F07971" w:rsidP="00632A87">
      <w:pPr>
        <w:spacing w:after="0" w:line="240" w:lineRule="auto"/>
        <w:ind w:left="284"/>
        <w:rPr>
          <w:rFonts w:cs="Times New Roman"/>
          <w:szCs w:val="28"/>
        </w:rPr>
      </w:pPr>
      <w:r w:rsidRPr="00F0379B">
        <w:rPr>
          <w:rFonts w:cs="Times New Roman"/>
          <w:szCs w:val="28"/>
        </w:rPr>
        <w:t>1. Введение – стр.2</w:t>
      </w:r>
    </w:p>
    <w:p w:rsidR="00F07971" w:rsidRPr="00F0379B" w:rsidRDefault="00F07971" w:rsidP="00632A87">
      <w:pPr>
        <w:spacing w:after="0" w:line="240" w:lineRule="auto"/>
        <w:ind w:left="284"/>
        <w:rPr>
          <w:rFonts w:cs="Times New Roman"/>
          <w:szCs w:val="28"/>
        </w:rPr>
      </w:pPr>
      <w:r w:rsidRPr="00F0379B">
        <w:rPr>
          <w:rFonts w:cs="Times New Roman"/>
          <w:szCs w:val="28"/>
        </w:rPr>
        <w:t>2. Аннотация – стр.3</w:t>
      </w:r>
    </w:p>
    <w:p w:rsidR="00F07971" w:rsidRPr="00F0379B" w:rsidRDefault="00F07971" w:rsidP="00632A87">
      <w:pPr>
        <w:spacing w:after="0" w:line="240" w:lineRule="auto"/>
        <w:ind w:left="284"/>
        <w:rPr>
          <w:rFonts w:cs="Times New Roman"/>
          <w:szCs w:val="28"/>
        </w:rPr>
      </w:pPr>
      <w:r w:rsidRPr="00F0379B">
        <w:rPr>
          <w:rFonts w:cs="Times New Roman"/>
          <w:szCs w:val="28"/>
        </w:rPr>
        <w:t>3. Содержание – стр.4</w:t>
      </w:r>
    </w:p>
    <w:p w:rsidR="00F07971" w:rsidRPr="00F0379B" w:rsidRDefault="00F07971" w:rsidP="00632A87">
      <w:pPr>
        <w:spacing w:after="0" w:line="240" w:lineRule="auto"/>
        <w:ind w:left="284"/>
        <w:rPr>
          <w:rFonts w:cs="Times New Roman"/>
          <w:szCs w:val="28"/>
        </w:rPr>
      </w:pPr>
      <w:r w:rsidRPr="00F0379B">
        <w:rPr>
          <w:rFonts w:cs="Times New Roman"/>
          <w:szCs w:val="28"/>
        </w:rPr>
        <w:t>4. Что нужно знать, чтобы защитить растения от болезней и вредителей – стр.5-7</w:t>
      </w:r>
    </w:p>
    <w:p w:rsidR="00F07971" w:rsidRPr="00F0379B" w:rsidRDefault="00A03368" w:rsidP="00632A87">
      <w:pPr>
        <w:spacing w:after="0" w:line="240" w:lineRule="auto"/>
        <w:ind w:left="284"/>
        <w:rPr>
          <w:rFonts w:cs="Times New Roman"/>
          <w:szCs w:val="28"/>
        </w:rPr>
      </w:pPr>
      <w:r>
        <w:rPr>
          <w:rFonts w:cs="Times New Roman"/>
          <w:szCs w:val="28"/>
        </w:rPr>
        <w:t>5. Болезни овощных культур – стр.8-32</w:t>
      </w:r>
    </w:p>
    <w:p w:rsidR="00F07971" w:rsidRPr="00F0379B" w:rsidRDefault="00F07971" w:rsidP="00632A87">
      <w:pPr>
        <w:spacing w:after="0" w:line="240" w:lineRule="auto"/>
        <w:ind w:left="284"/>
        <w:rPr>
          <w:rFonts w:cs="Times New Roman"/>
          <w:szCs w:val="28"/>
        </w:rPr>
      </w:pPr>
      <w:r w:rsidRPr="00F0379B">
        <w:rPr>
          <w:rFonts w:cs="Times New Roman"/>
          <w:szCs w:val="28"/>
        </w:rPr>
        <w:t>6. Таблица «Средства защиты растений для борьбы с вредителями овощных культур, разрешенные на п</w:t>
      </w:r>
      <w:r w:rsidR="00A03368">
        <w:rPr>
          <w:rFonts w:cs="Times New Roman"/>
          <w:szCs w:val="28"/>
        </w:rPr>
        <w:t>риусадебных участках» стр. 33-34</w:t>
      </w:r>
    </w:p>
    <w:p w:rsidR="00F07971" w:rsidRPr="00F0379B" w:rsidRDefault="00F07971" w:rsidP="00632A87">
      <w:pPr>
        <w:spacing w:after="0" w:line="240" w:lineRule="auto"/>
        <w:ind w:left="284"/>
        <w:rPr>
          <w:rFonts w:cs="Times New Roman"/>
          <w:szCs w:val="28"/>
        </w:rPr>
      </w:pPr>
      <w:r w:rsidRPr="00F0379B">
        <w:rPr>
          <w:rFonts w:cs="Times New Roman"/>
          <w:szCs w:val="28"/>
        </w:rPr>
        <w:t>7. 5 гла</w:t>
      </w:r>
      <w:r w:rsidR="00A03368">
        <w:rPr>
          <w:rFonts w:cs="Times New Roman"/>
          <w:szCs w:val="28"/>
        </w:rPr>
        <w:t>вных «Почему сезона» - стр.34-35</w:t>
      </w:r>
    </w:p>
    <w:p w:rsidR="00F07971" w:rsidRPr="00F0379B" w:rsidRDefault="00F07971" w:rsidP="00632A87">
      <w:pPr>
        <w:spacing w:after="0" w:line="240" w:lineRule="auto"/>
        <w:ind w:left="284"/>
        <w:rPr>
          <w:rFonts w:cs="Times New Roman"/>
          <w:szCs w:val="28"/>
        </w:rPr>
      </w:pPr>
      <w:r w:rsidRPr="00F0379B">
        <w:rPr>
          <w:rFonts w:cs="Times New Roman"/>
          <w:szCs w:val="28"/>
        </w:rPr>
        <w:t>8. Средства защиты растений для борьбы с болезнями овощных культур, разрешенные на п</w:t>
      </w:r>
      <w:r w:rsidR="00A03368">
        <w:rPr>
          <w:rFonts w:cs="Times New Roman"/>
          <w:szCs w:val="28"/>
        </w:rPr>
        <w:t>риусадебных участках – стр.36</w:t>
      </w:r>
    </w:p>
    <w:p w:rsidR="00F07971" w:rsidRPr="00F0379B" w:rsidRDefault="00F07971" w:rsidP="00632A87">
      <w:pPr>
        <w:spacing w:after="0" w:line="240" w:lineRule="auto"/>
        <w:ind w:left="284"/>
        <w:rPr>
          <w:rFonts w:cs="Times New Roman"/>
          <w:szCs w:val="28"/>
        </w:rPr>
      </w:pPr>
      <w:r w:rsidRPr="00F0379B">
        <w:rPr>
          <w:rFonts w:cs="Times New Roman"/>
          <w:szCs w:val="28"/>
        </w:rPr>
        <w:t xml:space="preserve">9. </w:t>
      </w:r>
      <w:r w:rsidR="00EE574B" w:rsidRPr="00F0379B">
        <w:rPr>
          <w:rFonts w:cs="Times New Roman"/>
          <w:szCs w:val="28"/>
        </w:rPr>
        <w:t>Б</w:t>
      </w:r>
      <w:r w:rsidRPr="00F0379B">
        <w:rPr>
          <w:rFonts w:cs="Times New Roman"/>
          <w:szCs w:val="28"/>
        </w:rPr>
        <w:t>олезн</w:t>
      </w:r>
      <w:r w:rsidR="00A03368">
        <w:rPr>
          <w:rFonts w:cs="Times New Roman"/>
          <w:szCs w:val="28"/>
        </w:rPr>
        <w:t>и семечковых культур – стр.37-39</w:t>
      </w:r>
    </w:p>
    <w:p w:rsidR="00F07971" w:rsidRPr="00F0379B" w:rsidRDefault="00F07971" w:rsidP="00632A87">
      <w:pPr>
        <w:spacing w:after="0" w:line="240" w:lineRule="auto"/>
        <w:ind w:left="284"/>
        <w:rPr>
          <w:rFonts w:cs="Times New Roman"/>
          <w:szCs w:val="28"/>
        </w:rPr>
      </w:pPr>
      <w:r w:rsidRPr="00F0379B">
        <w:rPr>
          <w:rFonts w:cs="Times New Roman"/>
          <w:szCs w:val="28"/>
        </w:rPr>
        <w:t>10. Болезни</w:t>
      </w:r>
      <w:r w:rsidR="00A03368">
        <w:rPr>
          <w:rFonts w:cs="Times New Roman"/>
          <w:szCs w:val="28"/>
        </w:rPr>
        <w:t xml:space="preserve"> косточковых культур – стр.40-42</w:t>
      </w:r>
    </w:p>
    <w:p w:rsidR="00BF47AB" w:rsidRPr="00F0379B" w:rsidRDefault="00F07971" w:rsidP="00632A87">
      <w:pPr>
        <w:pStyle w:val="Style3"/>
        <w:widowControl/>
        <w:spacing w:line="240" w:lineRule="auto"/>
        <w:ind w:left="284"/>
        <w:jc w:val="left"/>
        <w:rPr>
          <w:rStyle w:val="FontStyle70"/>
          <w:rFonts w:ascii="Times New Roman" w:hAnsi="Times New Roman" w:cs="Times New Roman"/>
          <w:sz w:val="28"/>
          <w:szCs w:val="28"/>
        </w:rPr>
      </w:pPr>
      <w:r w:rsidRPr="00F0379B">
        <w:rPr>
          <w:rFonts w:ascii="Times New Roman" w:hAnsi="Times New Roman"/>
          <w:sz w:val="28"/>
          <w:szCs w:val="28"/>
        </w:rPr>
        <w:t>11. Таблица</w:t>
      </w:r>
      <w:r w:rsidR="00BF47AB" w:rsidRPr="00F0379B">
        <w:rPr>
          <w:rFonts w:ascii="Times New Roman" w:hAnsi="Times New Roman"/>
          <w:sz w:val="28"/>
          <w:szCs w:val="28"/>
        </w:rPr>
        <w:t xml:space="preserve"> «</w:t>
      </w:r>
      <w:r w:rsidR="00BF47AB" w:rsidRPr="00F0379B">
        <w:rPr>
          <w:rStyle w:val="FontStyle70"/>
          <w:rFonts w:ascii="Times New Roman" w:hAnsi="Times New Roman" w:cs="Times New Roman"/>
          <w:sz w:val="28"/>
          <w:szCs w:val="28"/>
        </w:rPr>
        <w:t>Соотношение фенологических сроков развития яблони (груши) с фазами развития вредоносных насекомых (клещей) и оптимальные сроки проведени</w:t>
      </w:r>
      <w:r w:rsidR="00A03368">
        <w:rPr>
          <w:rStyle w:val="FontStyle70"/>
          <w:rFonts w:ascii="Times New Roman" w:hAnsi="Times New Roman" w:cs="Times New Roman"/>
          <w:sz w:val="28"/>
          <w:szCs w:val="28"/>
        </w:rPr>
        <w:t>я защитных мероприятий» - стр.43</w:t>
      </w:r>
    </w:p>
    <w:p w:rsidR="00BF47AB" w:rsidRPr="00F0379B" w:rsidRDefault="00BF47AB" w:rsidP="00632A87">
      <w:pPr>
        <w:spacing w:after="0" w:line="240" w:lineRule="auto"/>
        <w:ind w:left="284"/>
        <w:rPr>
          <w:rFonts w:cs="Times New Roman"/>
          <w:szCs w:val="28"/>
        </w:rPr>
      </w:pPr>
      <w:r w:rsidRPr="00F0379B">
        <w:rPr>
          <w:rStyle w:val="FontStyle70"/>
          <w:rFonts w:ascii="Times New Roman" w:hAnsi="Times New Roman" w:cs="Times New Roman"/>
          <w:sz w:val="28"/>
          <w:szCs w:val="28"/>
        </w:rPr>
        <w:t>12. Таблица «</w:t>
      </w:r>
      <w:r w:rsidRPr="00F0379B">
        <w:rPr>
          <w:rFonts w:cs="Times New Roman"/>
          <w:szCs w:val="28"/>
        </w:rPr>
        <w:t>Соотношение фенологических сроков развития косточковых пород с фазами развития вредоносных насекомых и оптимальные сроки проведен</w:t>
      </w:r>
      <w:r w:rsidR="00A03368">
        <w:rPr>
          <w:rFonts w:cs="Times New Roman"/>
          <w:szCs w:val="28"/>
        </w:rPr>
        <w:t>ия защитных мероприятий» - стр.4</w:t>
      </w:r>
      <w:r w:rsidRPr="00F0379B">
        <w:rPr>
          <w:rFonts w:cs="Times New Roman"/>
          <w:szCs w:val="28"/>
        </w:rPr>
        <w:t>4</w:t>
      </w:r>
    </w:p>
    <w:p w:rsidR="00BF47AB" w:rsidRPr="00F0379B" w:rsidRDefault="00BF47AB" w:rsidP="00632A87">
      <w:pPr>
        <w:spacing w:after="0" w:line="240" w:lineRule="auto"/>
        <w:ind w:left="284"/>
        <w:rPr>
          <w:rFonts w:cs="Times New Roman"/>
          <w:szCs w:val="28"/>
        </w:rPr>
      </w:pPr>
      <w:r w:rsidRPr="00F0379B">
        <w:rPr>
          <w:rFonts w:cs="Times New Roman"/>
          <w:szCs w:val="28"/>
        </w:rPr>
        <w:t>13. Бол</w:t>
      </w:r>
      <w:r w:rsidR="00A03368">
        <w:rPr>
          <w:rFonts w:cs="Times New Roman"/>
          <w:szCs w:val="28"/>
        </w:rPr>
        <w:t>езни ягодных культур – стр.45-53</w:t>
      </w:r>
    </w:p>
    <w:p w:rsidR="00BF47AB" w:rsidRPr="00F0379B" w:rsidRDefault="00BF47AB" w:rsidP="00632A87">
      <w:pPr>
        <w:spacing w:after="0" w:line="240" w:lineRule="auto"/>
        <w:ind w:left="284"/>
        <w:rPr>
          <w:rFonts w:cs="Times New Roman"/>
          <w:szCs w:val="28"/>
        </w:rPr>
      </w:pPr>
      <w:r w:rsidRPr="00F0379B">
        <w:rPr>
          <w:rFonts w:cs="Times New Roman"/>
          <w:szCs w:val="28"/>
        </w:rPr>
        <w:t>14. Таблица «Соотношение фенологических сроков развития ягодных культур с фазами развития вредоносных насекомых, клещей, слизней и оптимальные сроки проведения защитных мер</w:t>
      </w:r>
      <w:r w:rsidR="00A03368">
        <w:rPr>
          <w:rFonts w:cs="Times New Roman"/>
          <w:szCs w:val="28"/>
        </w:rPr>
        <w:t>оприятий» - стр.53</w:t>
      </w:r>
    </w:p>
    <w:p w:rsidR="00BF47AB" w:rsidRPr="00F0379B" w:rsidRDefault="00BF47AB" w:rsidP="00632A87">
      <w:pPr>
        <w:pStyle w:val="Style1"/>
        <w:widowControl/>
        <w:spacing w:before="72" w:line="240" w:lineRule="auto"/>
        <w:ind w:left="284" w:firstLine="0"/>
        <w:jc w:val="left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F0379B">
        <w:rPr>
          <w:rFonts w:ascii="Times New Roman" w:hAnsi="Times New Roman"/>
          <w:sz w:val="28"/>
          <w:szCs w:val="28"/>
        </w:rPr>
        <w:t>15. Таблица «</w:t>
      </w:r>
      <w:r w:rsidRPr="00F0379B">
        <w:rPr>
          <w:rStyle w:val="FontStyle12"/>
          <w:rFonts w:ascii="Times New Roman" w:hAnsi="Times New Roman" w:cs="Times New Roman"/>
          <w:b w:val="0"/>
          <w:sz w:val="28"/>
          <w:szCs w:val="28"/>
        </w:rPr>
        <w:t>Средства защиты растений для борьбы с болезнями плодовых и ягодных культур,</w:t>
      </w:r>
    </w:p>
    <w:p w:rsidR="00BF47AB" w:rsidRPr="00F0379B" w:rsidRDefault="00BF47AB" w:rsidP="00632A87">
      <w:pPr>
        <w:pStyle w:val="Style2"/>
        <w:widowControl/>
        <w:spacing w:before="5" w:line="240" w:lineRule="auto"/>
        <w:ind w:left="284" w:firstLine="0"/>
        <w:jc w:val="left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F0379B">
        <w:rPr>
          <w:rStyle w:val="FontStyle12"/>
          <w:rFonts w:ascii="Times New Roman" w:hAnsi="Times New Roman" w:cs="Times New Roman"/>
          <w:b w:val="0"/>
          <w:sz w:val="28"/>
          <w:szCs w:val="28"/>
        </w:rPr>
        <w:t>разрешенные на</w:t>
      </w:r>
      <w:r w:rsidR="00A03368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приусадебных участках» - стр.54</w:t>
      </w:r>
    </w:p>
    <w:p w:rsidR="00BF47AB" w:rsidRPr="00F0379B" w:rsidRDefault="00BF47AB" w:rsidP="00632A87">
      <w:pPr>
        <w:pStyle w:val="Style1"/>
        <w:widowControl/>
        <w:spacing w:before="67" w:line="240" w:lineRule="auto"/>
        <w:ind w:left="284" w:firstLine="0"/>
        <w:jc w:val="left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F0379B">
        <w:rPr>
          <w:rStyle w:val="FontStyle12"/>
          <w:rFonts w:ascii="Times New Roman" w:hAnsi="Times New Roman" w:cs="Times New Roman"/>
          <w:b w:val="0"/>
          <w:sz w:val="28"/>
          <w:szCs w:val="28"/>
        </w:rPr>
        <w:t>16. Таблица «</w:t>
      </w:r>
      <w:r w:rsidRPr="00F0379B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Средства защиты растений для борьбы с вредителями плодовых и ягодных культур,разрешенные в и</w:t>
      </w:r>
      <w:r w:rsidR="00A03368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ндивидуальных садах» - стр.55-56</w:t>
      </w:r>
    </w:p>
    <w:p w:rsidR="00BF47AB" w:rsidRPr="00F0379B" w:rsidRDefault="00BF47AB" w:rsidP="00632A87">
      <w:pPr>
        <w:pStyle w:val="Style2"/>
        <w:widowControl/>
        <w:spacing w:before="34" w:line="240" w:lineRule="auto"/>
        <w:ind w:left="284" w:firstLine="0"/>
        <w:jc w:val="left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F0379B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1</w:t>
      </w:r>
      <w:r w:rsidR="00A03368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7. Техника опрыскивания – стр.57</w:t>
      </w:r>
    </w:p>
    <w:p w:rsidR="00BF47AB" w:rsidRPr="00F0379B" w:rsidRDefault="00BF47AB" w:rsidP="00632A87">
      <w:pPr>
        <w:pStyle w:val="Style2"/>
        <w:widowControl/>
        <w:spacing w:before="34" w:line="240" w:lineRule="auto"/>
        <w:ind w:left="284" w:firstLine="0"/>
        <w:jc w:val="left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F0379B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18.</w:t>
      </w:r>
      <w:r w:rsidR="00A03368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 Обойдемся без химии – стр.58</w:t>
      </w:r>
    </w:p>
    <w:p w:rsidR="00BF47AB" w:rsidRPr="00F0379B" w:rsidRDefault="00BF47AB" w:rsidP="00632A87">
      <w:pPr>
        <w:pStyle w:val="Style4"/>
        <w:widowControl/>
        <w:spacing w:before="38" w:line="240" w:lineRule="auto"/>
        <w:ind w:left="284" w:firstLine="0"/>
        <w:jc w:val="left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F0379B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19. Физико-механические способы борьбы</w:t>
      </w:r>
    </w:p>
    <w:p w:rsidR="007305F7" w:rsidRDefault="00BF47AB" w:rsidP="00632A87">
      <w:pPr>
        <w:pStyle w:val="Style2"/>
        <w:widowControl/>
        <w:spacing w:before="34" w:line="240" w:lineRule="auto"/>
        <w:jc w:val="left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F0379B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с вредными организмами</w:t>
      </w:r>
      <w:r w:rsidR="00DC1111" w:rsidRPr="00F0379B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 – стр.</w:t>
      </w:r>
      <w:r w:rsidR="00A03368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69-70</w:t>
      </w:r>
    </w:p>
    <w:p w:rsidR="00A03368" w:rsidRPr="00F0379B" w:rsidRDefault="00A03368" w:rsidP="00632A87">
      <w:pPr>
        <w:pStyle w:val="Style2"/>
        <w:widowControl/>
        <w:spacing w:before="34" w:line="240" w:lineRule="auto"/>
        <w:jc w:val="left"/>
        <w:rPr>
          <w:rFonts w:ascii="Times New Roman" w:hAnsi="Times New Roman"/>
          <w:bCs/>
          <w:sz w:val="28"/>
          <w:szCs w:val="28"/>
        </w:rPr>
      </w:pPr>
      <w:r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20.Используемая литература – стр.71</w:t>
      </w:r>
    </w:p>
    <w:p w:rsidR="009A160B" w:rsidRDefault="009A160B" w:rsidP="00632A87">
      <w:pPr>
        <w:spacing w:after="0"/>
        <w:ind w:firstLine="284"/>
        <w:rPr>
          <w:rFonts w:cs="Times New Roman"/>
          <w:b/>
          <w:sz w:val="40"/>
          <w:szCs w:val="40"/>
        </w:rPr>
      </w:pPr>
    </w:p>
    <w:p w:rsidR="009A160B" w:rsidRDefault="009A160B" w:rsidP="00E14498">
      <w:pPr>
        <w:ind w:firstLine="284"/>
        <w:rPr>
          <w:rFonts w:cs="Times New Roman"/>
          <w:b/>
          <w:sz w:val="40"/>
          <w:szCs w:val="40"/>
        </w:rPr>
      </w:pPr>
    </w:p>
    <w:p w:rsidR="00632A87" w:rsidRDefault="00632A87" w:rsidP="00E14498">
      <w:pPr>
        <w:ind w:firstLine="284"/>
        <w:rPr>
          <w:rFonts w:cs="Times New Roman"/>
          <w:b/>
          <w:sz w:val="40"/>
          <w:szCs w:val="40"/>
        </w:rPr>
      </w:pPr>
    </w:p>
    <w:p w:rsidR="00632A87" w:rsidRDefault="00632A87" w:rsidP="00E14498">
      <w:pPr>
        <w:ind w:firstLine="284"/>
        <w:rPr>
          <w:rFonts w:cs="Times New Roman"/>
          <w:b/>
          <w:sz w:val="40"/>
          <w:szCs w:val="40"/>
        </w:rPr>
      </w:pPr>
    </w:p>
    <w:p w:rsidR="00632A87" w:rsidRDefault="00632A87" w:rsidP="00E14498">
      <w:pPr>
        <w:ind w:firstLine="284"/>
        <w:rPr>
          <w:rFonts w:cs="Times New Roman"/>
          <w:b/>
          <w:sz w:val="40"/>
          <w:szCs w:val="40"/>
        </w:rPr>
      </w:pPr>
    </w:p>
    <w:p w:rsidR="00020741" w:rsidRPr="00632A87" w:rsidRDefault="00020741" w:rsidP="00632A87">
      <w:pPr>
        <w:ind w:firstLine="284"/>
        <w:jc w:val="center"/>
        <w:rPr>
          <w:rFonts w:cs="Times New Roman"/>
          <w:b/>
          <w:sz w:val="36"/>
          <w:szCs w:val="36"/>
        </w:rPr>
      </w:pPr>
      <w:r w:rsidRPr="00632A87">
        <w:rPr>
          <w:rFonts w:cs="Times New Roman"/>
          <w:b/>
          <w:sz w:val="36"/>
          <w:szCs w:val="36"/>
        </w:rPr>
        <w:lastRenderedPageBreak/>
        <w:t>Что нужно знать, чтобы защитить растения от болезней и вредителей</w:t>
      </w:r>
    </w:p>
    <w:p w:rsidR="00020741" w:rsidRDefault="00020741" w:rsidP="00632A87">
      <w:pPr>
        <w:ind w:firstLine="284"/>
        <w:jc w:val="both"/>
        <w:rPr>
          <w:b/>
          <w:szCs w:val="28"/>
        </w:rPr>
      </w:pPr>
      <w:r>
        <w:rPr>
          <w:b/>
          <w:szCs w:val="28"/>
        </w:rPr>
        <w:t>Большинство растений вполне здоровы, редко болеют и если повреждаются вредителями, то легко переносят потерю части листьев, цветков или плодов. Защищать растения приходится только в тех случаях, когда повреждения носят массовый характер.</w:t>
      </w:r>
    </w:p>
    <w:p w:rsidR="00020741" w:rsidRPr="009D0B3A" w:rsidRDefault="00E05E9E" w:rsidP="00632A87">
      <w:pPr>
        <w:spacing w:line="240" w:lineRule="auto"/>
        <w:ind w:firstLine="284"/>
        <w:jc w:val="both"/>
        <w:rPr>
          <w:rStyle w:val="FontStyle13"/>
          <w:rFonts w:ascii="Times New Roman" w:hAnsi="Times New Roman" w:cs="Times New Roman"/>
          <w:sz w:val="28"/>
          <w:szCs w:val="28"/>
        </w:rPr>
      </w:pPr>
      <w:r w:rsidRPr="009D0B3A">
        <w:rPr>
          <w:rStyle w:val="FontStyle13"/>
          <w:rFonts w:ascii="Times New Roman" w:hAnsi="Times New Roman" w:cs="Times New Roman"/>
          <w:sz w:val="28"/>
          <w:szCs w:val="28"/>
        </w:rPr>
        <w:t>В отдельные годы числен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ность вредителей</w:t>
      </w:r>
      <w:r w:rsidR="00EE10B0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t>-</w:t>
      </w:r>
      <w:r w:rsidR="00EE10B0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t>нахлебников возрастает настолько, что они способны уничтожить результа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ты труда почти полностью. Это когда «численность вредителя превы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шает порог вредоносности». Обычно это происходит в ре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зультате грубых ошибок, допу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щенных овощеводами в агро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технике, или удачно сложивших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ся для вредителей благоприят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ных погодных условий, а иногда и по этим двум причинам одно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временно.</w:t>
      </w:r>
    </w:p>
    <w:p w:rsidR="00E05E9E" w:rsidRPr="009D0B3A" w:rsidRDefault="00E05E9E" w:rsidP="00632A87">
      <w:pPr>
        <w:pStyle w:val="Style1"/>
        <w:widowControl/>
        <w:spacing w:line="240" w:lineRule="auto"/>
        <w:rPr>
          <w:rStyle w:val="FontStyle13"/>
          <w:rFonts w:ascii="Times New Roman" w:hAnsi="Times New Roman" w:cs="Times New Roman"/>
          <w:sz w:val="28"/>
          <w:szCs w:val="28"/>
        </w:rPr>
      </w:pP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t>Наиболее простой и есте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softHyphen/>
        <w:t>ственный способ защиты -</w:t>
      </w:r>
      <w:r w:rsidR="00F746A3">
        <w:rPr>
          <w:rStyle w:val="FontStyle12"/>
          <w:rFonts w:ascii="Times New Roman" w:hAnsi="Times New Roman" w:cs="Times New Roman"/>
          <w:i/>
          <w:sz w:val="28"/>
          <w:szCs w:val="28"/>
        </w:rPr>
        <w:t xml:space="preserve"> 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t>механический: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t>сбор вредите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лей, обрезка больных частей ра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стений, отлов вредителей на приманки, уничтожение мест массовых скоплений.</w:t>
      </w:r>
    </w:p>
    <w:p w:rsidR="00E05E9E" w:rsidRPr="009D0B3A" w:rsidRDefault="00E05E9E" w:rsidP="00632A87">
      <w:pPr>
        <w:pStyle w:val="Style1"/>
        <w:widowControl/>
        <w:spacing w:before="5" w:line="240" w:lineRule="auto"/>
        <w:ind w:firstLine="230"/>
        <w:rPr>
          <w:rStyle w:val="FontStyle13"/>
          <w:rFonts w:ascii="Times New Roman" w:hAnsi="Times New Roman" w:cs="Times New Roman"/>
          <w:sz w:val="28"/>
          <w:szCs w:val="28"/>
        </w:rPr>
      </w:pP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t>Второй по значимости, но менее очевидный способ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- аг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 xml:space="preserve">ротехнический: 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t>чередование культур, рациональное питание растений, создание для них оп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тимальных условий выращива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ния. Сюда же можно отнести ис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пользование устойчивых и вы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носливых сортов и гибридов ра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стений, которые получают как методами традиционной селек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ции, так и создавая генетичес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ки модифицированные орга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низмы.</w:t>
      </w:r>
    </w:p>
    <w:p w:rsidR="00E05E9E" w:rsidRPr="00F746A3" w:rsidRDefault="00E05E9E" w:rsidP="00632A87">
      <w:pPr>
        <w:pStyle w:val="Style2"/>
        <w:widowControl/>
        <w:spacing w:line="240" w:lineRule="auto"/>
        <w:rPr>
          <w:rStyle w:val="FontStyle12"/>
          <w:rFonts w:ascii="Times New Roman" w:hAnsi="Times New Roman" w:cs="Times New Roman"/>
          <w:i/>
          <w:sz w:val="28"/>
          <w:szCs w:val="28"/>
        </w:rPr>
      </w:pP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t>Третий способ предполага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softHyphen/>
        <w:t>ет активные действия против вредителей и возбудителей болезней с помощью различ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softHyphen/>
        <w:t>ных химических веществ, так называемых ядохимикатов.</w:t>
      </w:r>
    </w:p>
    <w:p w:rsidR="00E05E9E" w:rsidRPr="009D0B3A" w:rsidRDefault="00E05E9E" w:rsidP="00632A87">
      <w:pPr>
        <w:pStyle w:val="Style3"/>
        <w:widowControl/>
        <w:spacing w:before="38" w:line="240" w:lineRule="auto"/>
        <w:rPr>
          <w:rStyle w:val="FontStyle13"/>
          <w:rFonts w:ascii="Times New Roman" w:hAnsi="Times New Roman"/>
          <w:sz w:val="28"/>
          <w:szCs w:val="28"/>
        </w:rPr>
      </w:pPr>
      <w:r w:rsidRPr="009D0B3A">
        <w:rPr>
          <w:rStyle w:val="FontStyle13"/>
          <w:rFonts w:ascii="Times New Roman" w:hAnsi="Times New Roman"/>
          <w:sz w:val="28"/>
          <w:szCs w:val="28"/>
        </w:rPr>
        <w:t>Это наиболее ответственный и опасный способ защиты расте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ний, но в ряде случаев он наи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более эффективен. Сюда же можно отнести использование регуляторов роста растений и иммуномодуляторов, способ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ных повысить как специфичес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кий, так и неспецифический им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мунитет. Особую группу пред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ставляют препараты биогенно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го происхождения, являющиеся токсинами, антифидантами и антибиотиками. Нередко в рек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ламных целях их называют био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препаратами, что неправильно, т.к. они не способны регулиро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вать численность вредных видов и, по сути, являются ядохими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катами биологического проис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хождения. К этой группе препа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ратов относятся Фитоверм, Акарин, Фитолавин-300.</w:t>
      </w:r>
    </w:p>
    <w:p w:rsidR="00E05E9E" w:rsidRPr="009D0B3A" w:rsidRDefault="00E05E9E" w:rsidP="00632A87">
      <w:pPr>
        <w:pStyle w:val="Style1"/>
        <w:widowControl/>
        <w:spacing w:line="240" w:lineRule="auto"/>
        <w:ind w:firstLine="230"/>
        <w:rPr>
          <w:rStyle w:val="FontStyle13"/>
          <w:rFonts w:ascii="Times New Roman" w:hAnsi="Times New Roman"/>
          <w:sz w:val="28"/>
          <w:szCs w:val="28"/>
        </w:rPr>
      </w:pP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t>Четвёртый способ защиты растений основан на исполь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softHyphen/>
        <w:t>зовании биологических средств, которые являются естественными регулятора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softHyphen/>
        <w:t>ми численности вредных организмов.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D0B3A">
        <w:rPr>
          <w:rStyle w:val="FontStyle13"/>
          <w:rFonts w:ascii="Times New Roman" w:hAnsi="Times New Roman"/>
          <w:sz w:val="28"/>
          <w:szCs w:val="28"/>
        </w:rPr>
        <w:t>Это могут быть хищные и паразитические</w:t>
      </w:r>
      <w:r w:rsidR="009D0B3A" w:rsidRPr="009D0B3A">
        <w:rPr>
          <w:rStyle w:val="FontStyle13"/>
          <w:rFonts w:ascii="Times New Roman" w:hAnsi="Times New Roman"/>
          <w:sz w:val="28"/>
          <w:szCs w:val="28"/>
        </w:rPr>
        <w:t xml:space="preserve"> кле</w:t>
      </w:r>
      <w:r w:rsidR="009D0B3A" w:rsidRPr="009D0B3A">
        <w:rPr>
          <w:rStyle w:val="FontStyle13"/>
          <w:rFonts w:ascii="Times New Roman" w:hAnsi="Times New Roman"/>
          <w:sz w:val="28"/>
          <w:szCs w:val="28"/>
        </w:rPr>
        <w:softHyphen/>
        <w:t>щи и насекомые, энтомопато</w:t>
      </w:r>
      <w:r w:rsidRPr="009D0B3A">
        <w:rPr>
          <w:rStyle w:val="FontStyle13"/>
          <w:rFonts w:ascii="Times New Roman" w:hAnsi="Times New Roman"/>
          <w:sz w:val="28"/>
          <w:szCs w:val="28"/>
        </w:rPr>
        <w:t>генные бактерии, грибы, виру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сы и нематоды, антагонисты и сверхпаразиты различных воз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будителей болезней. Список та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ких агентов защиты велик, но главное - они предназначены для регулирования численности вредных видов.</w:t>
      </w:r>
    </w:p>
    <w:p w:rsidR="00E05E9E" w:rsidRPr="00F746A3" w:rsidRDefault="00E05E9E" w:rsidP="00632A87">
      <w:pPr>
        <w:pStyle w:val="Style2"/>
        <w:widowControl/>
        <w:spacing w:before="10" w:line="240" w:lineRule="auto"/>
        <w:ind w:firstLine="240"/>
        <w:rPr>
          <w:rStyle w:val="FontStyle12"/>
          <w:rFonts w:ascii="Times New Roman" w:hAnsi="Times New Roman" w:cs="Times New Roman"/>
          <w:i/>
          <w:sz w:val="28"/>
          <w:szCs w:val="28"/>
        </w:rPr>
      </w:pP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t>Следующим важ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softHyphen/>
        <w:t>ным этапом является уста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softHyphen/>
        <w:t>новка правильного диагноза.</w:t>
      </w:r>
      <w:r w:rsidR="009D0B3A"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D0B3A">
        <w:rPr>
          <w:rStyle w:val="FontStyle13"/>
          <w:rFonts w:ascii="Times New Roman" w:hAnsi="Times New Roman"/>
          <w:sz w:val="28"/>
          <w:szCs w:val="28"/>
        </w:rPr>
        <w:t>Нередко именно отсутствие правильного диагноза приво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дит растение к гибели или нано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сит неоправданный вред окру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 xml:space="preserve">жающей среде. Для постановки правильного диагноза </w:t>
      </w:r>
      <w:r w:rsidR="00340DB1" w:rsidRPr="009D0B3A">
        <w:rPr>
          <w:rStyle w:val="FontStyle13"/>
          <w:rFonts w:ascii="Times New Roman" w:hAnsi="Times New Roman"/>
          <w:sz w:val="28"/>
          <w:szCs w:val="28"/>
        </w:rPr>
        <w:t>надо,</w:t>
      </w:r>
      <w:r w:rsidRPr="009D0B3A">
        <w:rPr>
          <w:rStyle w:val="FontStyle13"/>
          <w:rFonts w:ascii="Times New Roman" w:hAnsi="Times New Roman"/>
          <w:sz w:val="28"/>
          <w:szCs w:val="28"/>
        </w:rPr>
        <w:t xml:space="preserve"> прежде </w:t>
      </w:r>
      <w:r w:rsidR="00340DB1" w:rsidRPr="009D0B3A">
        <w:rPr>
          <w:rStyle w:val="FontStyle13"/>
          <w:rFonts w:ascii="Times New Roman" w:hAnsi="Times New Roman"/>
          <w:sz w:val="28"/>
          <w:szCs w:val="28"/>
        </w:rPr>
        <w:t>всего,</w:t>
      </w:r>
      <w:r w:rsidRPr="009D0B3A">
        <w:rPr>
          <w:rStyle w:val="FontStyle13"/>
          <w:rFonts w:ascii="Times New Roman" w:hAnsi="Times New Roman"/>
          <w:sz w:val="28"/>
          <w:szCs w:val="28"/>
        </w:rPr>
        <w:t xml:space="preserve"> определить, к ка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кой группе организмов отно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 xml:space="preserve">сится </w:t>
      </w:r>
      <w:r w:rsidRPr="009D0B3A">
        <w:rPr>
          <w:rStyle w:val="FontStyle13"/>
          <w:rFonts w:ascii="Times New Roman" w:hAnsi="Times New Roman"/>
          <w:sz w:val="28"/>
          <w:szCs w:val="28"/>
        </w:rPr>
        <w:lastRenderedPageBreak/>
        <w:t>вредный вид, так как сред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>ства защиты специфичны и дей</w:t>
      </w:r>
      <w:r w:rsidRPr="009D0B3A">
        <w:rPr>
          <w:rStyle w:val="FontStyle13"/>
          <w:rFonts w:ascii="Times New Roman" w:hAnsi="Times New Roman"/>
          <w:sz w:val="28"/>
          <w:szCs w:val="28"/>
        </w:rPr>
        <w:softHyphen/>
        <w:t xml:space="preserve">ствуют только на определённые группы. 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t>Инсектициды - на на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softHyphen/>
        <w:t>секомых, фунгициды - на гри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softHyphen/>
        <w:t>бы, бактерициды - на бакте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softHyphen/>
        <w:t>рии и т.д.</w:t>
      </w:r>
    </w:p>
    <w:p w:rsidR="00E05E9E" w:rsidRPr="00F746A3" w:rsidRDefault="00E05E9E" w:rsidP="00632A87">
      <w:pPr>
        <w:pStyle w:val="Style1"/>
        <w:widowControl/>
        <w:spacing w:line="240" w:lineRule="auto"/>
        <w:ind w:firstLine="230"/>
        <w:rPr>
          <w:rStyle w:val="FontStyle12"/>
          <w:rFonts w:ascii="Times New Roman" w:hAnsi="Times New Roman" w:cs="Times New Roman"/>
          <w:sz w:val="28"/>
          <w:szCs w:val="28"/>
        </w:rPr>
      </w:pP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t>Как отличить патогенные организмы друг от друга?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t>Для большинства растениеводов главным способом является оп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ределение по симптомам, т.е. по тем внешним признакам, по тем изменениям, которые про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исходят с растением под дей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ствием вредителей или возбу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дителей заболеваний. Описа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ние симптомов можно найти в специальной литературе. Часть симптомов является общей для нескольких групп вредных о</w:t>
      </w:r>
      <w:r w:rsidR="009D0B3A" w:rsidRPr="009D0B3A">
        <w:rPr>
          <w:rStyle w:val="FontStyle13"/>
          <w:rFonts w:ascii="Times New Roman" w:hAnsi="Times New Roman" w:cs="Times New Roman"/>
          <w:sz w:val="28"/>
          <w:szCs w:val="28"/>
        </w:rPr>
        <w:t>рга</w:t>
      </w:r>
      <w:r w:rsidR="009D0B3A"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низмов. Например, галлообра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t>зование (появление вздутий ор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ганов) может быть следств</w:t>
      </w:r>
      <w:r w:rsidR="009D0B3A" w:rsidRPr="009D0B3A">
        <w:rPr>
          <w:rStyle w:val="FontStyle13"/>
          <w:rFonts w:ascii="Times New Roman" w:hAnsi="Times New Roman" w:cs="Times New Roman"/>
          <w:sz w:val="28"/>
          <w:szCs w:val="28"/>
        </w:rPr>
        <w:t>ием заражения растения фитопато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t>генными нематодами, личинка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ми мух, галлообразующими тля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 xml:space="preserve">ми или клещами и пр. 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t>Поэтому важно сначала собрать как можно больше симптомов на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softHyphen/>
        <w:t>блюдаемого повреждения ра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softHyphen/>
        <w:t xml:space="preserve">стения и сгруппировать их по типам. 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t>Например, изменение окраски, сухая или мокрая гниль, пятнистость, увядание и т.д. Только сочетание нескольких симптомов позволяет поста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вить правильный диагноз. На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пример, на листьях огурца мо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гут возникать угловатые пятна, ограниченные жилками. Такой симптом дают возбудители из разных групп - бактерии и гри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бы. Следовательно, для поста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новки точного диагноза нужны дополнительные симптомы. При бактериозе на поверхности пятна во влажных условиях по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являются мутные капельки, со временем пятна подсыхают и выкрашиваются. При пораже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нии грибами (в данном случае мы имеем дело с ложной муч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 xml:space="preserve">нистой </w:t>
      </w:r>
      <w:r w:rsidR="009D0B3A" w:rsidRPr="009D0B3A">
        <w:rPr>
          <w:rStyle w:val="FontStyle13"/>
          <w:rFonts w:ascii="Times New Roman" w:hAnsi="Times New Roman" w:cs="Times New Roman"/>
          <w:sz w:val="28"/>
          <w:szCs w:val="28"/>
        </w:rPr>
        <w:t>росой, или пероноспо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t xml:space="preserve">розом) на нижней поверхности </w:t>
      </w:r>
      <w:r w:rsidR="00340DB1" w:rsidRPr="009D0B3A">
        <w:rPr>
          <w:rStyle w:val="FontStyle13"/>
          <w:rFonts w:ascii="Times New Roman" w:hAnsi="Times New Roman" w:cs="Times New Roman"/>
          <w:sz w:val="28"/>
          <w:szCs w:val="28"/>
        </w:rPr>
        <w:t>листа,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t xml:space="preserve"> на поверхности пятна по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является спороношение олив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кового цвета, лист быстро по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крывается пятнами и вскоре за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 xml:space="preserve">сыхает. </w:t>
      </w:r>
      <w:r w:rsidR="009D0B3A" w:rsidRPr="00F746A3">
        <w:rPr>
          <w:rStyle w:val="FontStyle13"/>
          <w:rFonts w:ascii="Times New Roman" w:hAnsi="Times New Roman" w:cs="Times New Roman"/>
          <w:b/>
          <w:i/>
          <w:sz w:val="28"/>
          <w:szCs w:val="28"/>
        </w:rPr>
        <w:t xml:space="preserve">Основные 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t>симптомы повреждения рас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softHyphen/>
        <w:t>тений, характерные для раз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softHyphen/>
        <w:t>ных групп вредных организ</w:t>
      </w:r>
      <w:r w:rsidRPr="00F746A3">
        <w:rPr>
          <w:rStyle w:val="FontStyle12"/>
          <w:rFonts w:ascii="Times New Roman" w:hAnsi="Times New Roman" w:cs="Times New Roman"/>
          <w:i/>
          <w:sz w:val="28"/>
          <w:szCs w:val="28"/>
        </w:rPr>
        <w:softHyphen/>
        <w:t>мов.</w:t>
      </w:r>
    </w:p>
    <w:p w:rsidR="00E05E9E" w:rsidRPr="009D0B3A" w:rsidRDefault="00E05E9E" w:rsidP="00632A87">
      <w:pPr>
        <w:pStyle w:val="Style1"/>
        <w:widowControl/>
        <w:spacing w:line="240" w:lineRule="auto"/>
        <w:ind w:firstLine="226"/>
        <w:rPr>
          <w:rStyle w:val="FontStyle13"/>
          <w:rFonts w:ascii="Times New Roman" w:hAnsi="Times New Roman" w:cs="Times New Roman"/>
          <w:sz w:val="28"/>
          <w:szCs w:val="28"/>
        </w:rPr>
      </w:pPr>
      <w:r w:rsidRPr="00F746A3">
        <w:rPr>
          <w:rStyle w:val="FontStyle12"/>
          <w:rFonts w:ascii="Times New Roman" w:hAnsi="Times New Roman" w:cs="Times New Roman"/>
          <w:sz w:val="28"/>
          <w:szCs w:val="28"/>
          <w:u w:val="single"/>
        </w:rPr>
        <w:t>Вирусы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t>вызывают искривле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ние, изменение окраски (чаще хлорозы) и глубокие сухие не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крозы поражённых органов. Наиболее известные возбудите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ли - вирус табачной мозаики (ВТМ), вирус огуречной мозаи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ки (ВОМ) и т.д.</w:t>
      </w:r>
    </w:p>
    <w:p w:rsidR="00E05E9E" w:rsidRPr="009D0B3A" w:rsidRDefault="00E05E9E" w:rsidP="00632A87">
      <w:pPr>
        <w:pStyle w:val="Style1"/>
        <w:widowControl/>
        <w:spacing w:before="5" w:line="240" w:lineRule="auto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F746A3">
        <w:rPr>
          <w:rStyle w:val="FontStyle12"/>
          <w:rFonts w:ascii="Times New Roman" w:hAnsi="Times New Roman" w:cs="Times New Roman"/>
          <w:sz w:val="28"/>
          <w:szCs w:val="28"/>
          <w:u w:val="single"/>
        </w:rPr>
        <w:t>Фитоплазмы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t>вызывают удли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нение органов растения, изме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нение окраски (антоцианоз розово-фиолетого цвета), разра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стание и деформацию цветков. Наиболее известное забол</w:t>
      </w:r>
      <w:r w:rsidR="009D0B3A"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ева</w:t>
      </w:r>
      <w:r w:rsidR="009D0B3A"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ние, вызванное фитоплазмой</w:t>
      </w:r>
      <w:r w:rsidR="00E14498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9D0B3A"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-</w:t>
      </w:r>
      <w:r w:rsidR="00E14498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столбур паслёновых.</w:t>
      </w:r>
    </w:p>
    <w:p w:rsidR="00E05E9E" w:rsidRPr="009D0B3A" w:rsidRDefault="00E05E9E" w:rsidP="00632A87">
      <w:pPr>
        <w:pStyle w:val="Style2"/>
        <w:widowControl/>
        <w:spacing w:line="240" w:lineRule="auto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F746A3">
        <w:rPr>
          <w:rStyle w:val="FontStyle11"/>
          <w:rFonts w:ascii="Times New Roman" w:hAnsi="Times New Roman" w:cs="Times New Roman"/>
          <w:sz w:val="28"/>
          <w:szCs w:val="28"/>
          <w:u w:val="single"/>
        </w:rPr>
        <w:t>Бактериозы</w:t>
      </w:r>
      <w:r w:rsidRPr="009D0B3A">
        <w:rPr>
          <w:rStyle w:val="FontStyle11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вызывают раз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личные типы пятнистостей, в той или иной степени связан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ные с проводящей системой растения, мокрую гниль, выде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ление мутного экссудата, увяда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ние, галлообразование. Часто встречаются такие бактериаль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ные заболевания как слизистый и сосудистый бактериозы, мок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рая гниль, некроз сердцевины стебля.</w:t>
      </w:r>
    </w:p>
    <w:p w:rsidR="00E05E9E" w:rsidRPr="009D0B3A" w:rsidRDefault="00E05E9E" w:rsidP="00632A87">
      <w:pPr>
        <w:pStyle w:val="Style2"/>
        <w:widowControl/>
        <w:spacing w:line="240" w:lineRule="auto"/>
        <w:ind w:firstLine="230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F746A3">
        <w:rPr>
          <w:rStyle w:val="FontStyle11"/>
          <w:rFonts w:ascii="Times New Roman" w:hAnsi="Times New Roman" w:cs="Times New Roman"/>
          <w:sz w:val="28"/>
          <w:szCs w:val="28"/>
          <w:u w:val="single"/>
        </w:rPr>
        <w:t>Грибные паразиты</w:t>
      </w:r>
      <w:r w:rsidRPr="009D0B3A">
        <w:rPr>
          <w:rStyle w:val="FontStyle11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в боль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шинстве случаев вызывают об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разование пятен, на поверхно</w:t>
      </w:r>
      <w:r w:rsidR="009D0B3A"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с</w:t>
      </w:r>
      <w:r w:rsidR="009D0B3A"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ти которых появляется спороно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шение или грибница в виде на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лёта. Грибных заболеваний мно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го, значительно больше, чем болезней, вызванных другими патогенами. Это и мучнистая роса, и пероноспороз, и голов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ня, и ржавчина, и многие другие.</w:t>
      </w:r>
    </w:p>
    <w:p w:rsidR="00E05E9E" w:rsidRPr="009D0B3A" w:rsidRDefault="00E05E9E" w:rsidP="00632A87">
      <w:pPr>
        <w:pStyle w:val="Style2"/>
        <w:widowControl/>
        <w:spacing w:line="240" w:lineRule="auto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F746A3">
        <w:rPr>
          <w:rStyle w:val="FontStyle11"/>
          <w:rFonts w:ascii="Times New Roman" w:hAnsi="Times New Roman" w:cs="Times New Roman"/>
          <w:sz w:val="28"/>
          <w:szCs w:val="28"/>
          <w:u w:val="single"/>
        </w:rPr>
        <w:t xml:space="preserve">Нематоды 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могут вызывать образование галлов во вс</w:t>
      </w:r>
      <w:r w:rsidR="00C05911">
        <w:rPr>
          <w:rStyle w:val="FontStyle12"/>
          <w:rFonts w:ascii="Times New Roman" w:hAnsi="Times New Roman" w:cs="Times New Roman"/>
          <w:b w:val="0"/>
          <w:sz w:val="28"/>
          <w:szCs w:val="28"/>
        </w:rPr>
        <w:t>ех органах растений, гофрирован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ность и изменение окраски лис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тьев, недоразвитие растений. Примеры нематодных болезн</w:t>
      </w:r>
      <w:r w:rsidR="009D0B3A"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ей - галлы на корнях (мелойдоги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ноз), другой вид не даёт сфор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мироваться клубням (карто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фельная нематода).</w:t>
      </w:r>
    </w:p>
    <w:p w:rsidR="00E05E9E" w:rsidRPr="009D0B3A" w:rsidRDefault="00E05E9E" w:rsidP="00632A87">
      <w:pPr>
        <w:pStyle w:val="Style2"/>
        <w:widowControl/>
        <w:spacing w:line="240" w:lineRule="auto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F746A3">
        <w:rPr>
          <w:rStyle w:val="FontStyle11"/>
          <w:rFonts w:ascii="Times New Roman" w:hAnsi="Times New Roman" w:cs="Times New Roman"/>
          <w:sz w:val="28"/>
          <w:szCs w:val="28"/>
          <w:u w:val="single"/>
        </w:rPr>
        <w:t>Клещи</w:t>
      </w:r>
      <w:r w:rsidRPr="009D0B3A">
        <w:rPr>
          <w:rStyle w:val="FontStyle11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вызывают изменение окраски и пятнистость повреж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дённых органов,</w:t>
      </w:r>
      <w:r w:rsidR="009D0B3A"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усыхание и оп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робковение, трухлявость, неко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торые виды образуют паутину, другие вызывают образование галлов и наростов. Чаще встре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чаются паутинные клещи, муч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ные клещи, ржавчинные клещи и т.д.</w:t>
      </w:r>
    </w:p>
    <w:p w:rsidR="00E05E9E" w:rsidRPr="009D0B3A" w:rsidRDefault="00E05E9E" w:rsidP="00632A87">
      <w:pPr>
        <w:pStyle w:val="Style2"/>
        <w:widowControl/>
        <w:spacing w:line="240" w:lineRule="auto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F746A3">
        <w:rPr>
          <w:rStyle w:val="FontStyle11"/>
          <w:rFonts w:ascii="Times New Roman" w:hAnsi="Times New Roman" w:cs="Times New Roman"/>
          <w:sz w:val="28"/>
          <w:szCs w:val="28"/>
          <w:u w:val="single"/>
        </w:rPr>
        <w:lastRenderedPageBreak/>
        <w:t>Насекомые,</w:t>
      </w:r>
      <w:r w:rsidRPr="009D0B3A">
        <w:rPr>
          <w:rStyle w:val="FontStyle11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как правило, на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носят более серьёзные повреж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дения, грубо объедают расте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ния, скелетируют листья, выса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сывают сок из молодых органов, вызывают усыхание, галлообра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зование, выедают сердцевину, при этом на поверхности по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вреждённых органов остаются хорошо заметные экскременты. Повреждённые органы искр</w:t>
      </w:r>
      <w:r w:rsidR="009D0B3A"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ив</w:t>
      </w:r>
      <w:r w:rsidR="009D0B3A"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ляются, приобретают хлоротич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ную окраску, покрываются мед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вяной росой, а затем сажистым грибом. Наиболее известны тли, листоеды</w:t>
      </w:r>
      <w:r w:rsidR="00340DB1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, » 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гусеницы бабо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чек, медведка.</w:t>
      </w:r>
    </w:p>
    <w:p w:rsidR="00E05E9E" w:rsidRPr="009D0B3A" w:rsidRDefault="00E05E9E" w:rsidP="00632A87">
      <w:pPr>
        <w:pStyle w:val="Style2"/>
        <w:widowControl/>
        <w:spacing w:line="240" w:lineRule="auto"/>
        <w:ind w:firstLine="230"/>
        <w:rPr>
          <w:rStyle w:val="FontStyle14"/>
          <w:rFonts w:ascii="Times New Roman" w:hAnsi="Times New Roman" w:cs="Times New Roman"/>
          <w:sz w:val="28"/>
          <w:szCs w:val="28"/>
        </w:rPr>
      </w:pP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На первый взгляд различия между разными группами вред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ных организмов очень велики, симптомы повреждений хоро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шо отличимы. Но не всё так про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сто. Тонкие выросты на листьях, образованные клещами, напо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минают мучнистую росу. Оп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робковение плодов томата, выз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ванное ржавчинными клещами, напоминает глубокий некроз, являющийся следствием разви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 xml:space="preserve">тия сложного вирусного стрика. Хлороз и искривление листьев, вызванное тлями, напоминает вирусный хлороз. Подобных примеров много. Кроме того, не надо забывать, 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t xml:space="preserve">что 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растение может быть поражено сразу не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сколькими вредными организ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мами, что затруднит постанов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t xml:space="preserve">ку 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точного диагноза. </w:t>
      </w:r>
      <w:r w:rsidR="00340DB1" w:rsidRPr="009D0B3A">
        <w:rPr>
          <w:rStyle w:val="FontStyle14"/>
          <w:rFonts w:ascii="Times New Roman" w:hAnsi="Times New Roman" w:cs="Times New Roman"/>
          <w:sz w:val="28"/>
          <w:szCs w:val="28"/>
        </w:rPr>
        <w:t>Но,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t xml:space="preserve"> </w:t>
      </w:r>
      <w:r w:rsidRPr="009D0B3A">
        <w:rPr>
          <w:rStyle w:val="FontStyle12"/>
          <w:rFonts w:ascii="Times New Roman" w:hAnsi="Times New Roman" w:cs="Times New Roman"/>
          <w:b w:val="0"/>
          <w:sz w:val="28"/>
          <w:szCs w:val="28"/>
        </w:rPr>
        <w:t>всё же,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t xml:space="preserve"> поставив предварительный ди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агноз, можно приступать к вы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бору средства защиты.</w:t>
      </w:r>
    </w:p>
    <w:p w:rsidR="00F746A3" w:rsidRPr="00F0379B" w:rsidRDefault="00E05E9E" w:rsidP="00632A87">
      <w:pPr>
        <w:pStyle w:val="Style4"/>
        <w:widowControl/>
        <w:spacing w:line="240" w:lineRule="auto"/>
        <w:rPr>
          <w:rStyle w:val="FontStyle13"/>
          <w:rFonts w:ascii="Times New Roman" w:hAnsi="Times New Roman" w:cs="Times New Roman"/>
          <w:sz w:val="28"/>
          <w:szCs w:val="28"/>
        </w:rPr>
      </w:pPr>
      <w:r w:rsidRPr="00F746A3">
        <w:rPr>
          <w:rStyle w:val="FontStyle13"/>
          <w:rFonts w:ascii="Times New Roman" w:hAnsi="Times New Roman" w:cs="Times New Roman"/>
          <w:b/>
          <w:i/>
          <w:sz w:val="28"/>
          <w:szCs w:val="28"/>
        </w:rPr>
        <w:t>Использовать химические средства борьбы надо только в крайнем случае, когда ваш бесценный урожай погибает, или есть угроза гибели люби</w:t>
      </w:r>
      <w:r w:rsidRPr="00F746A3">
        <w:rPr>
          <w:rStyle w:val="FontStyle13"/>
          <w:rFonts w:ascii="Times New Roman" w:hAnsi="Times New Roman" w:cs="Times New Roman"/>
          <w:b/>
          <w:i/>
          <w:sz w:val="28"/>
          <w:szCs w:val="28"/>
        </w:rPr>
        <w:softHyphen/>
        <w:t>мого растения.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t>Вы должны в полной мере понимать ту опас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ность, которую несут ядохими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каты для вашего здоровья, для окружающей природы, да и для самого защищаемого растения. Неправильное применение ядо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химиката (пестицида) может погубить опылителей, вызвать ожоги растений, привести к от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равлению людей или домашних животных. Поэтому так важно правильно поставить диагноз и потом выбрать то средство за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 xml:space="preserve">щиты, которое не навредит, а поможет вашим растениям. </w:t>
      </w:r>
    </w:p>
    <w:p w:rsidR="00E05E9E" w:rsidRPr="00F746A3" w:rsidRDefault="00F0379B" w:rsidP="00632A87">
      <w:pPr>
        <w:pStyle w:val="Style5"/>
        <w:widowControl/>
        <w:spacing w:line="240" w:lineRule="auto"/>
        <w:rPr>
          <w:rStyle w:val="FontStyle13"/>
          <w:rFonts w:ascii="Times New Roman" w:hAnsi="Times New Roman" w:cs="Times New Roman"/>
          <w:b/>
          <w:i/>
          <w:sz w:val="28"/>
          <w:szCs w:val="28"/>
        </w:rPr>
      </w:pPr>
      <w:r>
        <w:rPr>
          <w:rStyle w:val="FontStyle13"/>
          <w:rFonts w:ascii="Times New Roman" w:hAnsi="Times New Roman" w:cs="Times New Roman"/>
          <w:b/>
          <w:i/>
          <w:sz w:val="28"/>
          <w:szCs w:val="28"/>
        </w:rPr>
        <w:t>Поэтому с</w:t>
      </w:r>
      <w:r w:rsidR="00E05E9E" w:rsidRPr="00F746A3">
        <w:rPr>
          <w:rStyle w:val="FontStyle13"/>
          <w:rFonts w:ascii="Times New Roman" w:hAnsi="Times New Roman" w:cs="Times New Roman"/>
          <w:b/>
          <w:i/>
          <w:sz w:val="28"/>
          <w:szCs w:val="28"/>
        </w:rPr>
        <w:t>ледует выбирать тот пре</w:t>
      </w:r>
      <w:r w:rsidR="00E05E9E" w:rsidRPr="00F746A3">
        <w:rPr>
          <w:rStyle w:val="FontStyle13"/>
          <w:rFonts w:ascii="Times New Roman" w:hAnsi="Times New Roman" w:cs="Times New Roman"/>
          <w:b/>
          <w:i/>
          <w:sz w:val="28"/>
          <w:szCs w:val="28"/>
        </w:rPr>
        <w:softHyphen/>
        <w:t>парат, который наименее ток</w:t>
      </w:r>
      <w:r w:rsidR="00E05E9E" w:rsidRPr="00F746A3">
        <w:rPr>
          <w:rStyle w:val="FontStyle13"/>
          <w:rFonts w:ascii="Times New Roman" w:hAnsi="Times New Roman" w:cs="Times New Roman"/>
          <w:b/>
          <w:i/>
          <w:sz w:val="28"/>
          <w:szCs w:val="28"/>
        </w:rPr>
        <w:softHyphen/>
        <w:t>сичен и более эффективен.</w:t>
      </w:r>
    </w:p>
    <w:p w:rsidR="00E05E9E" w:rsidRPr="009D0B3A" w:rsidRDefault="00E05E9E" w:rsidP="00632A87">
      <w:pPr>
        <w:pStyle w:val="Style4"/>
        <w:widowControl/>
        <w:spacing w:line="240" w:lineRule="auto"/>
        <w:ind w:firstLine="221"/>
        <w:rPr>
          <w:rStyle w:val="FontStyle14"/>
          <w:rFonts w:ascii="Times New Roman" w:hAnsi="Times New Roman" w:cs="Times New Roman"/>
          <w:sz w:val="28"/>
          <w:szCs w:val="28"/>
        </w:rPr>
      </w:pPr>
      <w:r w:rsidRPr="009D0B3A">
        <w:rPr>
          <w:rStyle w:val="FontStyle14"/>
          <w:rFonts w:ascii="Times New Roman" w:hAnsi="Times New Roman" w:cs="Times New Roman"/>
          <w:sz w:val="28"/>
          <w:szCs w:val="28"/>
        </w:rPr>
        <w:t>Анализируйте результаты применения препарата - это по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зволит вам убедиться в пра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вильности диагноза.</w:t>
      </w:r>
    </w:p>
    <w:p w:rsidR="009D0B3A" w:rsidRPr="009D0B3A" w:rsidRDefault="00E05E9E" w:rsidP="00632A87">
      <w:pPr>
        <w:pStyle w:val="Style4"/>
        <w:widowControl/>
        <w:spacing w:line="240" w:lineRule="auto"/>
        <w:rPr>
          <w:rStyle w:val="FontStyle14"/>
          <w:rFonts w:ascii="Times New Roman" w:hAnsi="Times New Roman" w:cs="Times New Roman"/>
          <w:sz w:val="28"/>
          <w:szCs w:val="28"/>
        </w:rPr>
      </w:pPr>
      <w:r w:rsidRPr="009D0B3A">
        <w:rPr>
          <w:rStyle w:val="FontStyle14"/>
          <w:rFonts w:ascii="Times New Roman" w:hAnsi="Times New Roman" w:cs="Times New Roman"/>
          <w:sz w:val="28"/>
          <w:szCs w:val="28"/>
        </w:rPr>
        <w:t>Отдавайте предпочтение препаратам с новыми действу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ющими веществами, но помни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те, что появление нового торго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 xml:space="preserve">вого </w:t>
      </w:r>
      <w:r w:rsidR="009D0B3A" w:rsidRPr="009D0B3A">
        <w:rPr>
          <w:rStyle w:val="FontStyle14"/>
          <w:rFonts w:ascii="Times New Roman" w:hAnsi="Times New Roman" w:cs="Times New Roman"/>
          <w:sz w:val="28"/>
          <w:szCs w:val="28"/>
        </w:rPr>
        <w:t>названия не всегда связа</w:t>
      </w:r>
      <w:r w:rsidR="009D0B3A"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но с появлением на рынке дей</w:t>
      </w:r>
      <w:r w:rsidR="009D0B3A"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ствительно нового препарата.</w:t>
      </w:r>
    </w:p>
    <w:p w:rsidR="009D0B3A" w:rsidRPr="009D0B3A" w:rsidRDefault="009D0B3A" w:rsidP="00632A87">
      <w:pPr>
        <w:pStyle w:val="Style5"/>
        <w:widowControl/>
        <w:spacing w:before="5" w:line="240" w:lineRule="auto"/>
        <w:rPr>
          <w:rStyle w:val="FontStyle13"/>
          <w:rFonts w:ascii="Times New Roman" w:hAnsi="Times New Roman" w:cs="Times New Roman"/>
          <w:sz w:val="28"/>
          <w:szCs w:val="28"/>
        </w:rPr>
      </w:pPr>
      <w:r w:rsidRPr="009D0B3A">
        <w:rPr>
          <w:rStyle w:val="FontStyle13"/>
          <w:rFonts w:ascii="Times New Roman" w:hAnsi="Times New Roman" w:cs="Times New Roman"/>
          <w:sz w:val="28"/>
          <w:szCs w:val="28"/>
        </w:rPr>
        <w:t>Перед использованием препарата внимательно про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чтите инструкцию, обращая особое внимание на нормы расхода и способы его приме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>нения.</w:t>
      </w:r>
    </w:p>
    <w:p w:rsidR="009D0B3A" w:rsidRPr="009D0B3A" w:rsidRDefault="009D0B3A" w:rsidP="00632A87">
      <w:pPr>
        <w:pStyle w:val="Style4"/>
        <w:widowControl/>
        <w:spacing w:line="240" w:lineRule="auto"/>
        <w:ind w:firstLine="216"/>
        <w:rPr>
          <w:rStyle w:val="FontStyle14"/>
          <w:rFonts w:ascii="Times New Roman" w:hAnsi="Times New Roman" w:cs="Times New Roman"/>
          <w:sz w:val="28"/>
          <w:szCs w:val="28"/>
        </w:rPr>
      </w:pPr>
      <w:r w:rsidRPr="009D0B3A">
        <w:rPr>
          <w:rStyle w:val="FontStyle14"/>
          <w:rFonts w:ascii="Times New Roman" w:hAnsi="Times New Roman" w:cs="Times New Roman"/>
          <w:sz w:val="28"/>
          <w:szCs w:val="28"/>
        </w:rPr>
        <w:t>Для опрыскивания растений применяйте опрыскиватели, а саму обработку проводите в то время суток, когда ветер наи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меньший.</w:t>
      </w:r>
    </w:p>
    <w:p w:rsidR="009D0B3A" w:rsidRPr="009D0B3A" w:rsidRDefault="009D0B3A" w:rsidP="00632A87">
      <w:pPr>
        <w:pStyle w:val="Style4"/>
        <w:widowControl/>
        <w:spacing w:line="240" w:lineRule="auto"/>
        <w:ind w:firstLine="226"/>
        <w:rPr>
          <w:rStyle w:val="FontStyle14"/>
          <w:rFonts w:ascii="Times New Roman" w:hAnsi="Times New Roman" w:cs="Times New Roman"/>
          <w:sz w:val="28"/>
          <w:szCs w:val="28"/>
        </w:rPr>
      </w:pPr>
      <w:r w:rsidRPr="009D0B3A">
        <w:rPr>
          <w:rStyle w:val="FontStyle13"/>
          <w:rFonts w:ascii="Times New Roman" w:hAnsi="Times New Roman" w:cs="Times New Roman"/>
          <w:sz w:val="28"/>
          <w:szCs w:val="28"/>
        </w:rPr>
        <w:t>Помните, что химические препараты эффективны в уз</w:t>
      </w:r>
      <w:r w:rsidRPr="009D0B3A">
        <w:rPr>
          <w:rStyle w:val="FontStyle13"/>
          <w:rFonts w:ascii="Times New Roman" w:hAnsi="Times New Roman" w:cs="Times New Roman"/>
          <w:sz w:val="28"/>
          <w:szCs w:val="28"/>
        </w:rPr>
        <w:softHyphen/>
        <w:t xml:space="preserve">ком интервале температуры. 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t>Большинство из них эффектив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ны только при температуре воз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духа выше 15°С и ниже 35°С. Нижний температурный порог надо учитывать в весенний и осенний периоды. Верхний тем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пературный порог важен в лет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нее время. Нередко пестициды теряют свою эффективность при высокой температуре. По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этому отдавайте предпочтение тем из них, эффективность ко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>торых не зависит от температу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softHyphen/>
        <w:t xml:space="preserve">ры, например, препаратам </w:t>
      </w:r>
      <w:r w:rsidRPr="009D0B3A">
        <w:rPr>
          <w:rStyle w:val="FontStyle15"/>
          <w:rFonts w:ascii="Times New Roman" w:hAnsi="Times New Roman" w:cs="Times New Roman"/>
          <w:sz w:val="28"/>
          <w:szCs w:val="28"/>
        </w:rPr>
        <w:t>Ак</w:t>
      </w:r>
      <w:r w:rsidRPr="009D0B3A">
        <w:rPr>
          <w:rStyle w:val="FontStyle14"/>
          <w:rFonts w:ascii="Times New Roman" w:hAnsi="Times New Roman" w:cs="Times New Roman"/>
          <w:sz w:val="28"/>
          <w:szCs w:val="28"/>
        </w:rPr>
        <w:t>тара, Конфидор.</w:t>
      </w:r>
    </w:p>
    <w:p w:rsidR="009D0B3A" w:rsidRPr="00F746A3" w:rsidRDefault="009D0B3A" w:rsidP="00632A87">
      <w:pPr>
        <w:pStyle w:val="Style5"/>
        <w:widowControl/>
        <w:spacing w:line="240" w:lineRule="auto"/>
        <w:ind w:firstLine="230"/>
        <w:rPr>
          <w:rStyle w:val="FontStyle13"/>
          <w:rFonts w:ascii="Times New Roman" w:hAnsi="Times New Roman" w:cs="Times New Roman"/>
          <w:b/>
          <w:i/>
          <w:sz w:val="28"/>
          <w:szCs w:val="28"/>
        </w:rPr>
      </w:pPr>
      <w:r w:rsidRPr="00F746A3">
        <w:rPr>
          <w:rStyle w:val="FontStyle13"/>
          <w:rFonts w:ascii="Times New Roman" w:hAnsi="Times New Roman" w:cs="Times New Roman"/>
          <w:b/>
          <w:i/>
          <w:sz w:val="28"/>
          <w:szCs w:val="28"/>
        </w:rPr>
        <w:t>Старайтесь использовать только те препараты, которые разрешены для применения и снабжены понятной инструк</w:t>
      </w:r>
      <w:r w:rsidRPr="00F746A3">
        <w:rPr>
          <w:rStyle w:val="FontStyle13"/>
          <w:rFonts w:ascii="Times New Roman" w:hAnsi="Times New Roman" w:cs="Times New Roman"/>
          <w:b/>
          <w:i/>
          <w:sz w:val="28"/>
          <w:szCs w:val="28"/>
        </w:rPr>
        <w:softHyphen/>
        <w:t>цией. Особенно следует со</w:t>
      </w:r>
      <w:r w:rsidRPr="00F746A3">
        <w:rPr>
          <w:rStyle w:val="FontStyle13"/>
          <w:rFonts w:ascii="Times New Roman" w:hAnsi="Times New Roman" w:cs="Times New Roman"/>
          <w:b/>
          <w:i/>
          <w:sz w:val="28"/>
          <w:szCs w:val="28"/>
        </w:rPr>
        <w:softHyphen/>
        <w:t>блюдать осторожность при работе с инсектицидами, ко</w:t>
      </w:r>
      <w:r w:rsidRPr="00F746A3">
        <w:rPr>
          <w:rStyle w:val="FontStyle13"/>
          <w:rFonts w:ascii="Times New Roman" w:hAnsi="Times New Roman" w:cs="Times New Roman"/>
          <w:b/>
          <w:i/>
          <w:sz w:val="28"/>
          <w:szCs w:val="28"/>
        </w:rPr>
        <w:softHyphen/>
        <w:t>торые наиболее опасны для человека, и с гербицидами, которые могут погубить защи</w:t>
      </w:r>
      <w:r w:rsidRPr="00F746A3">
        <w:rPr>
          <w:rStyle w:val="FontStyle13"/>
          <w:rFonts w:ascii="Times New Roman" w:hAnsi="Times New Roman" w:cs="Times New Roman"/>
          <w:b/>
          <w:i/>
          <w:sz w:val="28"/>
          <w:szCs w:val="28"/>
        </w:rPr>
        <w:softHyphen/>
        <w:t xml:space="preserve">щаемые растений </w:t>
      </w:r>
      <w:r w:rsidRPr="00F746A3">
        <w:rPr>
          <w:rStyle w:val="FontStyle13"/>
          <w:rFonts w:ascii="Times New Roman" w:hAnsi="Times New Roman" w:cs="Times New Roman"/>
          <w:b/>
          <w:i/>
          <w:sz w:val="28"/>
          <w:szCs w:val="28"/>
        </w:rPr>
        <w:lastRenderedPageBreak/>
        <w:t xml:space="preserve">текущего года </w:t>
      </w:r>
      <w:r w:rsidRPr="00F746A3">
        <w:rPr>
          <w:rStyle w:val="FontStyle16"/>
          <w:rFonts w:ascii="Times New Roman" w:hAnsi="Times New Roman" w:cs="Times New Roman"/>
          <w:b/>
          <w:i/>
          <w:sz w:val="28"/>
          <w:szCs w:val="28"/>
        </w:rPr>
        <w:t xml:space="preserve">и </w:t>
      </w:r>
      <w:r w:rsidRPr="00F746A3">
        <w:rPr>
          <w:rStyle w:val="FontStyle13"/>
          <w:rFonts w:ascii="Times New Roman" w:hAnsi="Times New Roman" w:cs="Times New Roman"/>
          <w:b/>
          <w:i/>
          <w:sz w:val="28"/>
          <w:szCs w:val="28"/>
        </w:rPr>
        <w:t>те, что будут расти на обработанном участке в сле</w:t>
      </w:r>
      <w:r w:rsidRPr="00F746A3">
        <w:rPr>
          <w:rStyle w:val="FontStyle13"/>
          <w:rFonts w:ascii="Times New Roman" w:hAnsi="Times New Roman" w:cs="Times New Roman"/>
          <w:b/>
          <w:i/>
          <w:sz w:val="28"/>
          <w:szCs w:val="28"/>
        </w:rPr>
        <w:softHyphen/>
        <w:t>дующем сезоне.</w:t>
      </w:r>
    </w:p>
    <w:p w:rsidR="00632A87" w:rsidRDefault="00D73B0B" w:rsidP="00632A87">
      <w:pPr>
        <w:spacing w:line="240" w:lineRule="auto"/>
        <w:jc w:val="both"/>
        <w:rPr>
          <w:rStyle w:val="FontStyle13"/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Style w:val="FontStyle13"/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632A87" w:rsidRDefault="00632A87" w:rsidP="00632A87">
      <w:pPr>
        <w:spacing w:line="240" w:lineRule="auto"/>
        <w:jc w:val="center"/>
        <w:rPr>
          <w:b/>
          <w:i/>
          <w:sz w:val="52"/>
          <w:szCs w:val="52"/>
        </w:rPr>
      </w:pPr>
    </w:p>
    <w:p w:rsidR="00F746A3" w:rsidRPr="00D73B0B" w:rsidRDefault="00F746A3" w:rsidP="00632A87">
      <w:pPr>
        <w:spacing w:line="240" w:lineRule="auto"/>
        <w:jc w:val="center"/>
        <w:rPr>
          <w:szCs w:val="28"/>
        </w:rPr>
      </w:pPr>
      <w:r w:rsidRPr="00F746A3">
        <w:rPr>
          <w:b/>
          <w:i/>
          <w:sz w:val="52"/>
          <w:szCs w:val="52"/>
        </w:rPr>
        <w:lastRenderedPageBreak/>
        <w:t>Болезни крестоцветных культур</w:t>
      </w:r>
    </w:p>
    <w:p w:rsidR="00F746A3" w:rsidRPr="00F746A3" w:rsidRDefault="00F746A3" w:rsidP="00F746A3">
      <w:pPr>
        <w:spacing w:line="240" w:lineRule="auto"/>
        <w:ind w:firstLine="284"/>
        <w:jc w:val="center"/>
        <w:rPr>
          <w:b/>
          <w:szCs w:val="28"/>
        </w:rPr>
      </w:pPr>
      <w:r w:rsidRPr="00F746A3">
        <w:rPr>
          <w:b/>
          <w:szCs w:val="28"/>
        </w:rPr>
        <w:t>(капуста, редис, редька, репа, брюква)</w:t>
      </w:r>
    </w:p>
    <w:p w:rsidR="00D5024E" w:rsidRDefault="008D3D88" w:rsidP="008D3D88">
      <w:pPr>
        <w:spacing w:line="240" w:lineRule="auto"/>
        <w:jc w:val="center"/>
        <w:rPr>
          <w:b/>
          <w:i/>
          <w:szCs w:val="28"/>
        </w:rPr>
      </w:pPr>
      <w:r w:rsidRPr="008D3D88">
        <w:rPr>
          <w:b/>
          <w:i/>
          <w:szCs w:val="28"/>
        </w:rPr>
        <w:t>Кила овощей</w:t>
      </w:r>
    </w:p>
    <w:p w:rsidR="008D3D88" w:rsidRPr="008D3D88" w:rsidRDefault="00632A87" w:rsidP="00632A87">
      <w:pPr>
        <w:spacing w:line="240" w:lineRule="auto"/>
        <w:jc w:val="center"/>
        <w:rPr>
          <w:rStyle w:val="FontStyle17"/>
          <w:rFonts w:ascii="Times New Roman" w:hAnsi="Times New Roman" w:cs="Times New Roman"/>
          <w:sz w:val="28"/>
          <w:szCs w:val="28"/>
        </w:rPr>
      </w:pPr>
      <w:r>
        <w:rPr>
          <w:b/>
          <w:i/>
          <w:noProof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98425</wp:posOffset>
            </wp:positionV>
            <wp:extent cx="2771140" cy="3231515"/>
            <wp:effectExtent l="19050" t="0" r="0" b="0"/>
            <wp:wrapTight wrapText="bothSides">
              <wp:wrapPolygon edited="0">
                <wp:start x="-148" y="0"/>
                <wp:lineTo x="-148" y="21519"/>
                <wp:lineTo x="21531" y="21519"/>
                <wp:lineTo x="21531" y="0"/>
                <wp:lineTo x="-148" y="0"/>
              </wp:wrapPolygon>
            </wp:wrapTight>
            <wp:docPr id="45" name="Рисунок 2" descr="E:\Середа Е.В\Метод.разраб\Картинки\кила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Середа Е.В\Метод.разраб\Картинки\кила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140" cy="3231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3D88">
        <w:rPr>
          <w:rStyle w:val="FontStyle17"/>
          <w:rFonts w:ascii="Times New Roman" w:hAnsi="Times New Roman" w:cs="Times New Roman"/>
          <w:sz w:val="28"/>
          <w:szCs w:val="28"/>
        </w:rPr>
        <w:t>Возбудитель килы – гриб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t xml:space="preserve"> </w:t>
      </w:r>
      <w:r w:rsidR="008D3D88">
        <w:rPr>
          <w:rStyle w:val="FontStyle17"/>
          <w:rFonts w:ascii="Times New Roman" w:hAnsi="Times New Roman" w:cs="Times New Roman"/>
          <w:sz w:val="28"/>
          <w:szCs w:val="28"/>
          <w:lang w:val="en-US"/>
        </w:rPr>
        <w:t>Plasmodiophora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t xml:space="preserve"> </w:t>
      </w:r>
      <w:r w:rsidR="008D3D88">
        <w:rPr>
          <w:rStyle w:val="FontStyle17"/>
          <w:rFonts w:ascii="Times New Roman" w:hAnsi="Times New Roman" w:cs="Times New Roman"/>
          <w:sz w:val="28"/>
          <w:szCs w:val="28"/>
          <w:lang w:val="en-US"/>
        </w:rPr>
        <w:t>brassicae</w:t>
      </w:r>
      <w:r w:rsidR="008D3D88" w:rsidRPr="008D3D88">
        <w:rPr>
          <w:rStyle w:val="FontStyle16"/>
          <w:rFonts w:ascii="Times New Roman" w:hAnsi="Times New Roman" w:cs="Times New Roman"/>
          <w:sz w:val="28"/>
          <w:szCs w:val="28"/>
        </w:rPr>
        <w:t xml:space="preserve">, 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t>кото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рый поражает корневую систему растений из семейства крестоц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ветных и особенно капусту. На корнях образуются наросты раз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личной величины и формы. Кор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невые волоски и корневые мочки слабо развиваются, растение за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держивается в росте, кочаны ка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пусты, например, плохо развива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ются, а при раннем заражении и вовсе не завязываются. Рассада, пораженная килой, для высадки в открытый грунт совершенно не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пригодна. Заметить больные рас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тения довольно сложно, и внешне характерным признаком пораже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ния килой является</w:t>
      </w:r>
      <w:r w:rsidR="008D3D88">
        <w:rPr>
          <w:rStyle w:val="FontStyle17"/>
          <w:rFonts w:ascii="Times New Roman" w:hAnsi="Times New Roman" w:cs="Times New Roman"/>
          <w:sz w:val="28"/>
          <w:szCs w:val="28"/>
        </w:rPr>
        <w:t xml:space="preserve"> лишь увяда</w:t>
      </w:r>
      <w:r w:rsid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ние нижних листьев,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t xml:space="preserve"> особенно в жаркую погоду. В образовавшихся наростах, где обитают споры па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разита, ткани быстро загнивают, разрушаются, споры освобожда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ются и попадают в почву, где мо</w:t>
      </w:r>
      <w:r w:rsidR="008D3D88"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гут сохраняться до 4-6 лет.</w:t>
      </w:r>
    </w:p>
    <w:p w:rsidR="008D3D88" w:rsidRDefault="008D3D88" w:rsidP="008D3D88">
      <w:pPr>
        <w:spacing w:line="240" w:lineRule="auto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  <w:r w:rsidRPr="008D3D88">
        <w:rPr>
          <w:rStyle w:val="FontStyle17"/>
          <w:rFonts w:ascii="Times New Roman" w:hAnsi="Times New Roman" w:cs="Times New Roman"/>
          <w:sz w:val="28"/>
          <w:szCs w:val="28"/>
        </w:rPr>
        <w:t>При высокой влажности, повы</w:t>
      </w:r>
      <w:r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шенной температуре и слабой кислотности почвы споры с водой, с помощью дождевых червей, по</w:t>
      </w:r>
      <w:r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чвенных насекомых попадают в корни крестоцветных и заражают их. Заражению подвергаются ра</w:t>
      </w:r>
      <w:r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стения в любом возрасте, но наи</w:t>
      </w:r>
      <w:r w:rsidRPr="008D3D88">
        <w:rPr>
          <w:rStyle w:val="FontStyle17"/>
          <w:rFonts w:ascii="Times New Roman" w:hAnsi="Times New Roman" w:cs="Times New Roman"/>
          <w:sz w:val="28"/>
          <w:szCs w:val="28"/>
        </w:rPr>
        <w:softHyphen/>
        <w:t>более восприимчивы молодые и рассада капусты. Особенно от болезни</w:t>
      </w:r>
      <w:r>
        <w:rPr>
          <w:rStyle w:val="FontStyle17"/>
          <w:rFonts w:ascii="Times New Roman" w:hAnsi="Times New Roman" w:cs="Times New Roman"/>
          <w:sz w:val="28"/>
          <w:szCs w:val="28"/>
        </w:rPr>
        <w:t xml:space="preserve"> страдают капуста и репа, меньше – брюква, редис и редька.</w:t>
      </w:r>
    </w:p>
    <w:p w:rsidR="00EE574B" w:rsidRPr="00E14498" w:rsidRDefault="008D3D88" w:rsidP="00EE574B">
      <w:pPr>
        <w:spacing w:line="240" w:lineRule="auto"/>
        <w:jc w:val="center"/>
        <w:rPr>
          <w:rStyle w:val="FontStyle17"/>
          <w:rFonts w:ascii="Times New Roman" w:hAnsi="Times New Roman" w:cs="Times New Roman"/>
          <w:b/>
          <w:i/>
          <w:sz w:val="44"/>
          <w:szCs w:val="44"/>
        </w:rPr>
      </w:pPr>
      <w:r w:rsidRPr="00E14498">
        <w:rPr>
          <w:rStyle w:val="FontStyle17"/>
          <w:rFonts w:ascii="Times New Roman" w:hAnsi="Times New Roman" w:cs="Times New Roman"/>
          <w:b/>
          <w:i/>
          <w:sz w:val="44"/>
          <w:szCs w:val="44"/>
        </w:rPr>
        <w:t>Профилактика и защита</w:t>
      </w:r>
    </w:p>
    <w:p w:rsidR="008D3D88" w:rsidRDefault="008D3D88" w:rsidP="00EE574B">
      <w:pPr>
        <w:spacing w:line="240" w:lineRule="auto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  <w:r w:rsidRPr="00D058ED">
        <w:rPr>
          <w:rStyle w:val="FontStyle17"/>
          <w:rFonts w:ascii="Times New Roman" w:hAnsi="Times New Roman" w:cs="Times New Roman"/>
          <w:sz w:val="28"/>
          <w:szCs w:val="28"/>
        </w:rPr>
        <w:t>За</w:t>
      </w:r>
      <w:r w:rsidRPr="00D058ED">
        <w:rPr>
          <w:rStyle w:val="FontStyle17"/>
          <w:rFonts w:ascii="Times New Roman" w:hAnsi="Times New Roman" w:cs="Times New Roman"/>
          <w:sz w:val="28"/>
          <w:szCs w:val="28"/>
        </w:rPr>
        <w:softHyphen/>
        <w:t>раженную почву в парниках реко</w:t>
      </w:r>
      <w:r w:rsidRPr="00D058ED">
        <w:rPr>
          <w:rStyle w:val="FontStyle17"/>
          <w:rFonts w:ascii="Times New Roman" w:hAnsi="Times New Roman" w:cs="Times New Roman"/>
          <w:sz w:val="28"/>
          <w:szCs w:val="28"/>
        </w:rPr>
        <w:softHyphen/>
        <w:t>мендуют заменить, провести изве</w:t>
      </w:r>
      <w:r w:rsidRPr="00D058ED">
        <w:rPr>
          <w:rStyle w:val="FontStyle17"/>
          <w:rFonts w:ascii="Times New Roman" w:hAnsi="Times New Roman" w:cs="Times New Roman"/>
          <w:sz w:val="28"/>
          <w:szCs w:val="28"/>
        </w:rPr>
        <w:softHyphen/>
        <w:t>сткование кислых почв (200-500 г извести на 1 кв. м), сделать от</w:t>
      </w:r>
      <w:r w:rsidRPr="00D058ED">
        <w:rPr>
          <w:rStyle w:val="FontStyle17"/>
          <w:rFonts w:ascii="Times New Roman" w:hAnsi="Times New Roman" w:cs="Times New Roman"/>
          <w:sz w:val="28"/>
          <w:szCs w:val="28"/>
        </w:rPr>
        <w:softHyphen/>
        <w:t>браковку рассады перед высадкой в грунт. С гряд удаляют кочерыги капусты вместе с корнями и их сжигают. Эту работу следует сделать до того, как корни начнут разлагаться и приобретут неприятный запах.</w:t>
      </w:r>
    </w:p>
    <w:p w:rsidR="006C4066" w:rsidRPr="006C4066" w:rsidRDefault="006C4066" w:rsidP="006C4066">
      <w:pPr>
        <w:pStyle w:val="Style1"/>
        <w:widowControl/>
        <w:spacing w:line="240" w:lineRule="auto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t>Для посадки выбирают более</w:t>
      </w:r>
      <w:r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устойчивые сорта капусты: Лоси</w:t>
      </w:r>
      <w:r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t>ноостровкая, Подарок и другие.</w:t>
      </w:r>
    </w:p>
    <w:p w:rsidR="006C4066" w:rsidRPr="006C4066" w:rsidRDefault="006C4066" w:rsidP="006C4066">
      <w:pPr>
        <w:pStyle w:val="Style1"/>
        <w:widowControl/>
        <w:spacing w:before="5" w:line="240" w:lineRule="auto"/>
        <w:ind w:firstLine="221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t>Перед посадкой рассады почву поливают суспензией коллоидной серы (40 г на 10 л воды). Навоз вносят в умеренных дозах. При посадке рассады в каждую лунку можно внести известь (35-40 г) или полить при посадке 8%-м извест</w:t>
      </w:r>
      <w:r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ковым молоком, из расчета 0,5 л на одно растение. На грядку, где будет высажена капуста, вносят золу (500 г на 1 м</w:t>
      </w:r>
      <w:r w:rsidR="00D058ED">
        <w:rPr>
          <w:rStyle w:val="FontStyle12"/>
          <w:rFonts w:ascii="Times New Roman" w:hAnsi="Times New Roman" w:cs="Times New Roman"/>
          <w:b w:val="0"/>
          <w:sz w:val="28"/>
          <w:szCs w:val="28"/>
          <w:vertAlign w:val="superscript"/>
        </w:rPr>
        <w:t>2</w:t>
      </w:r>
      <w:r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t>). Капуста реже заболевает килой.</w:t>
      </w:r>
    </w:p>
    <w:p w:rsidR="00D73B0B" w:rsidRDefault="006C4066" w:rsidP="00D058ED">
      <w:pPr>
        <w:pStyle w:val="Style1"/>
        <w:widowControl/>
        <w:spacing w:line="240" w:lineRule="auto"/>
        <w:ind w:firstLine="216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lastRenderedPageBreak/>
        <w:t>В почву своевременно вносят минеральные и органические удобрения, после полива и под</w:t>
      </w:r>
      <w:r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кормок капусту окучивают, удаля</w:t>
      </w:r>
      <w:r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ют сорняк. В течение 4-5 лет на зараженном участке не сажают растения из семейства крестоц</w:t>
      </w:r>
      <w:r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ветных.</w:t>
      </w:r>
    </w:p>
    <w:p w:rsidR="00D058ED" w:rsidRPr="00D058ED" w:rsidRDefault="00D058ED" w:rsidP="00D058ED">
      <w:pPr>
        <w:pStyle w:val="Style1"/>
        <w:widowControl/>
        <w:spacing w:line="240" w:lineRule="auto"/>
        <w:ind w:firstLine="216"/>
        <w:rPr>
          <w:rFonts w:ascii="Times New Roman" w:hAnsi="Times New Roman"/>
          <w:bCs/>
          <w:sz w:val="28"/>
          <w:szCs w:val="28"/>
        </w:rPr>
      </w:pPr>
    </w:p>
    <w:p w:rsidR="00E24BB7" w:rsidRPr="00E14498" w:rsidRDefault="006C4066" w:rsidP="006C4066">
      <w:pPr>
        <w:jc w:val="center"/>
        <w:rPr>
          <w:b/>
          <w:i/>
          <w:sz w:val="36"/>
          <w:szCs w:val="36"/>
        </w:rPr>
      </w:pPr>
      <w:r w:rsidRPr="00E14498">
        <w:rPr>
          <w:b/>
          <w:i/>
          <w:sz w:val="36"/>
          <w:szCs w:val="36"/>
        </w:rPr>
        <w:t>Фомоз, или сухая гниль</w:t>
      </w:r>
    </w:p>
    <w:p w:rsidR="006C4066" w:rsidRPr="006C4066" w:rsidRDefault="00632A87" w:rsidP="006C4066">
      <w:pPr>
        <w:pStyle w:val="Style1"/>
        <w:widowControl/>
        <w:spacing w:before="34" w:line="240" w:lineRule="auto"/>
        <w:ind w:firstLine="216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113665</wp:posOffset>
            </wp:positionV>
            <wp:extent cx="3474720" cy="2616835"/>
            <wp:effectExtent l="19050" t="0" r="0" b="0"/>
            <wp:wrapTight wrapText="bothSides">
              <wp:wrapPolygon edited="0">
                <wp:start x="-118" y="0"/>
                <wp:lineTo x="-118" y="21385"/>
                <wp:lineTo x="21553" y="21385"/>
                <wp:lineTo x="21553" y="0"/>
                <wp:lineTo x="-118" y="0"/>
              </wp:wrapPolygon>
            </wp:wrapTight>
            <wp:docPr id="4" name="Рисунок 3" descr="E:\Середа Е.В\Метод.разраб\Картинки\фомоз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Середа Е.В\Метод.разраб\Картинки\фомоз 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616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4066"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t>Фомоз, или сухая гниль - одно из наиболее распространенных и опасных заболеваний, котор</w:t>
      </w:r>
      <w:r w:rsid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ое вызывается грибом </w:t>
      </w:r>
      <w:r w:rsidR="006C4066">
        <w:rPr>
          <w:rStyle w:val="FontStyle12"/>
          <w:rFonts w:ascii="Times New Roman" w:hAnsi="Times New Roman" w:cs="Times New Roman"/>
          <w:b w:val="0"/>
          <w:sz w:val="28"/>
          <w:szCs w:val="28"/>
          <w:lang w:val="en-US"/>
        </w:rPr>
        <w:t>Phoma</w:t>
      </w:r>
      <w:r w:rsidR="006C4066"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6C4066">
        <w:rPr>
          <w:rStyle w:val="FontStyle12"/>
          <w:rFonts w:ascii="Times New Roman" w:hAnsi="Times New Roman" w:cs="Times New Roman"/>
          <w:b w:val="0"/>
          <w:sz w:val="28"/>
          <w:szCs w:val="28"/>
          <w:lang w:val="en-US"/>
        </w:rPr>
        <w:t>lingam</w:t>
      </w:r>
      <w:r w:rsidR="006C4066"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t>. Поражает многие крестоцветные культуры и прежде всего рассаду. На семядолях появляются свет</w:t>
      </w:r>
      <w:r w:rsidR="006C4066"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ло-серые пятна с черными точка</w:t>
      </w:r>
      <w:r w:rsidR="006C4066"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ми, а стебель становится сухим и трухлявым, растения полегают и гибнут.</w:t>
      </w:r>
    </w:p>
    <w:p w:rsidR="00436F4B" w:rsidRPr="00436F4B" w:rsidRDefault="006C4066" w:rsidP="00436F4B">
      <w:pPr>
        <w:pStyle w:val="Style1"/>
        <w:widowControl/>
        <w:spacing w:line="240" w:lineRule="auto"/>
        <w:ind w:firstLine="226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t>На листьях и кочерыгах взрос</w:t>
      </w:r>
      <w:r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лых растений образуются круп</w:t>
      </w:r>
      <w:r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ные серовато-коричневые пятна с черными точками, а при завязы</w:t>
      </w:r>
      <w:r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вании кочана на кочерыгах и кор</w:t>
      </w:r>
      <w:r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нях развивается сухая гниль, вследствие чего растения желте</w:t>
      </w:r>
      <w:r w:rsidRPr="006C406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ют и часто засыхают. Кочаны не</w:t>
      </w:r>
      <w:r w:rsidR="00436F4B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436F4B" w:rsidRPr="00436F4B">
        <w:rPr>
          <w:rStyle w:val="FontStyle12"/>
          <w:rFonts w:ascii="Times New Roman" w:hAnsi="Times New Roman" w:cs="Times New Roman"/>
          <w:b w:val="0"/>
          <w:sz w:val="28"/>
          <w:szCs w:val="28"/>
        </w:rPr>
        <w:t>развиваются. Особенно сильно болезнь прогрессирует при теп</w:t>
      </w:r>
      <w:r w:rsidR="00436F4B" w:rsidRPr="00436F4B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лой и влажной погоде.</w:t>
      </w:r>
    </w:p>
    <w:p w:rsidR="00436F4B" w:rsidRPr="00436F4B" w:rsidRDefault="00436F4B" w:rsidP="00436F4B">
      <w:pPr>
        <w:pStyle w:val="Style1"/>
        <w:widowControl/>
        <w:spacing w:line="240" w:lineRule="auto"/>
        <w:ind w:firstLine="230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436F4B">
        <w:rPr>
          <w:rStyle w:val="FontStyle12"/>
          <w:rFonts w:ascii="Times New Roman" w:hAnsi="Times New Roman" w:cs="Times New Roman"/>
          <w:b w:val="0"/>
          <w:sz w:val="28"/>
          <w:szCs w:val="28"/>
        </w:rPr>
        <w:t>Возбу</w:t>
      </w:r>
      <w:r>
        <w:rPr>
          <w:rStyle w:val="FontStyle12"/>
          <w:rFonts w:ascii="Times New Roman" w:hAnsi="Times New Roman" w:cs="Times New Roman"/>
          <w:b w:val="0"/>
          <w:sz w:val="28"/>
          <w:szCs w:val="28"/>
        </w:rPr>
        <w:t>дитель болезни сохраня</w:t>
      </w:r>
      <w:r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 xml:space="preserve">ется на </w:t>
      </w:r>
      <w:r w:rsidRPr="00436F4B">
        <w:rPr>
          <w:rStyle w:val="FontStyle12"/>
          <w:rFonts w:ascii="Times New Roman" w:hAnsi="Times New Roman" w:cs="Times New Roman"/>
          <w:b w:val="0"/>
          <w:sz w:val="28"/>
          <w:szCs w:val="28"/>
        </w:rPr>
        <w:t>растительных остатках, в семенах и на кочерыгах капусты, оставленной на семенники. В тка</w:t>
      </w:r>
      <w:r w:rsidRPr="00436F4B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ни растений гриб проникает через механические повреждения. Ин</w:t>
      </w:r>
      <w:r w:rsidRPr="00436F4B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фекция передается с каплями дождя или ветром.</w:t>
      </w:r>
    </w:p>
    <w:p w:rsidR="00436F4B" w:rsidRDefault="00436F4B" w:rsidP="00436F4B">
      <w:pPr>
        <w:pStyle w:val="Style1"/>
        <w:widowControl/>
        <w:spacing w:line="240" w:lineRule="auto"/>
        <w:ind w:firstLine="226"/>
        <w:rPr>
          <w:rStyle w:val="FontStyle13"/>
          <w:rFonts w:ascii="Times New Roman" w:hAnsi="Times New Roman" w:cs="Times New Roman"/>
          <w:b/>
          <w:i/>
          <w:sz w:val="28"/>
          <w:szCs w:val="28"/>
        </w:rPr>
      </w:pPr>
    </w:p>
    <w:p w:rsidR="00436F4B" w:rsidRDefault="00436F4B" w:rsidP="00436F4B">
      <w:pPr>
        <w:pStyle w:val="Style1"/>
        <w:widowControl/>
        <w:spacing w:line="240" w:lineRule="auto"/>
        <w:ind w:firstLine="226"/>
        <w:rPr>
          <w:rStyle w:val="FontStyle13"/>
          <w:rFonts w:ascii="Times New Roman" w:hAnsi="Times New Roman" w:cs="Times New Roman"/>
          <w:b/>
          <w:i/>
          <w:sz w:val="28"/>
          <w:szCs w:val="28"/>
        </w:rPr>
      </w:pPr>
    </w:p>
    <w:p w:rsidR="00436F4B" w:rsidRDefault="00436F4B" w:rsidP="00436F4B">
      <w:pPr>
        <w:pStyle w:val="Style1"/>
        <w:widowControl/>
        <w:spacing w:line="240" w:lineRule="auto"/>
        <w:ind w:firstLine="226"/>
        <w:rPr>
          <w:rStyle w:val="FontStyle13"/>
          <w:rFonts w:ascii="Times New Roman" w:hAnsi="Times New Roman" w:cs="Times New Roman"/>
          <w:sz w:val="28"/>
          <w:szCs w:val="28"/>
        </w:rPr>
      </w:pPr>
      <w:r w:rsidRPr="00436F4B">
        <w:rPr>
          <w:rStyle w:val="FontStyle13"/>
          <w:rFonts w:ascii="Times New Roman" w:hAnsi="Times New Roman" w:cs="Times New Roman"/>
          <w:b/>
          <w:i/>
          <w:sz w:val="28"/>
          <w:szCs w:val="28"/>
        </w:rPr>
        <w:t>Профилактика и защита.</w:t>
      </w:r>
      <w:r w:rsidRPr="00354D1C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</w:p>
    <w:p w:rsidR="00436F4B" w:rsidRPr="00436F4B" w:rsidRDefault="00436F4B" w:rsidP="00436F4B">
      <w:pPr>
        <w:pStyle w:val="Style1"/>
        <w:widowControl/>
        <w:spacing w:line="240" w:lineRule="auto"/>
        <w:ind w:firstLine="226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436F4B">
        <w:rPr>
          <w:rStyle w:val="FontStyle12"/>
          <w:rFonts w:ascii="Times New Roman" w:hAnsi="Times New Roman" w:cs="Times New Roman"/>
          <w:b w:val="0"/>
          <w:sz w:val="28"/>
          <w:szCs w:val="28"/>
        </w:rPr>
        <w:t>Пе</w:t>
      </w:r>
      <w:r w:rsidRPr="00436F4B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ред посевом семена прогревают при температуре 50°С в течение 20 минут (с последующим охлаж</w:t>
      </w:r>
      <w:r w:rsidRPr="00436F4B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дением). Своевременно выбрако</w:t>
      </w:r>
      <w:r w:rsidRPr="00436F4B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вывают и сжигают пораженные ра</w:t>
      </w:r>
      <w:r w:rsidRPr="00436F4B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стения. Собирают и уничтожают растительные остатки и кочеры</w:t>
      </w:r>
      <w:r w:rsidRPr="00436F4B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ги. Осенью необходима глубокая перекопка почвы. Обязательно соблюдают севооборот.</w:t>
      </w:r>
    </w:p>
    <w:p w:rsidR="00065DDC" w:rsidRDefault="00436F4B" w:rsidP="00D058ED">
      <w:pPr>
        <w:pStyle w:val="Style1"/>
        <w:widowControl/>
        <w:spacing w:line="240" w:lineRule="auto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436F4B">
        <w:rPr>
          <w:rStyle w:val="FontStyle12"/>
          <w:rFonts w:ascii="Times New Roman" w:hAnsi="Times New Roman" w:cs="Times New Roman"/>
          <w:b w:val="0"/>
          <w:sz w:val="28"/>
          <w:szCs w:val="28"/>
        </w:rPr>
        <w:t>При массовом поражении рас</w:t>
      </w:r>
      <w:r w:rsidRPr="00436F4B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 xml:space="preserve">тения опыляют древесной </w:t>
      </w:r>
      <w:r>
        <w:rPr>
          <w:rStyle w:val="FontStyle12"/>
          <w:rFonts w:ascii="Times New Roman" w:hAnsi="Times New Roman" w:cs="Times New Roman"/>
          <w:b w:val="0"/>
          <w:sz w:val="28"/>
          <w:szCs w:val="28"/>
        </w:rPr>
        <w:t>золой(50 г на 1 кв.</w:t>
      </w:r>
      <w:r w:rsidRPr="00436F4B">
        <w:rPr>
          <w:rStyle w:val="FontStyle12"/>
          <w:rFonts w:ascii="Times New Roman" w:hAnsi="Times New Roman" w:cs="Times New Roman"/>
          <w:b w:val="0"/>
          <w:sz w:val="28"/>
          <w:szCs w:val="28"/>
        </w:rPr>
        <w:t>м) или опрыскивают 1%-й бордоской жидкостью.</w:t>
      </w:r>
    </w:p>
    <w:p w:rsidR="00D058ED" w:rsidRDefault="00D058ED" w:rsidP="00D058ED">
      <w:pPr>
        <w:pStyle w:val="Style1"/>
        <w:widowControl/>
        <w:spacing w:line="240" w:lineRule="auto"/>
        <w:rPr>
          <w:rStyle w:val="FontStyle12"/>
        </w:rPr>
      </w:pPr>
    </w:p>
    <w:p w:rsidR="00D058ED" w:rsidRPr="00D058ED" w:rsidRDefault="00D058ED" w:rsidP="00D058ED">
      <w:pPr>
        <w:pStyle w:val="Style1"/>
        <w:widowControl/>
        <w:spacing w:line="240" w:lineRule="auto"/>
        <w:rPr>
          <w:rFonts w:ascii="Times New Roman" w:hAnsi="Times New Roman"/>
          <w:bCs/>
          <w:sz w:val="28"/>
          <w:szCs w:val="28"/>
        </w:rPr>
      </w:pPr>
    </w:p>
    <w:p w:rsidR="00632A87" w:rsidRDefault="00632A87" w:rsidP="00436F4B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632A87" w:rsidRDefault="00632A87" w:rsidP="00436F4B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632A87" w:rsidRDefault="00632A87" w:rsidP="00436F4B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632A87" w:rsidRDefault="00632A87" w:rsidP="00436F4B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436F4B" w:rsidRPr="001F3C21" w:rsidRDefault="00436F4B" w:rsidP="00436F4B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 w:rsidRPr="001F3C21">
        <w:rPr>
          <w:rFonts w:cs="Times New Roman"/>
          <w:b/>
          <w:i/>
          <w:sz w:val="36"/>
          <w:szCs w:val="36"/>
        </w:rPr>
        <w:lastRenderedPageBreak/>
        <w:t>Фузариоз (желтизна, или увядание)</w:t>
      </w:r>
    </w:p>
    <w:p w:rsidR="00436F4B" w:rsidRPr="00D27B16" w:rsidRDefault="00436F4B" w:rsidP="00632A87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-5080</wp:posOffset>
            </wp:positionV>
            <wp:extent cx="3291205" cy="2648585"/>
            <wp:effectExtent l="19050" t="0" r="4445" b="0"/>
            <wp:wrapTight wrapText="bothSides">
              <wp:wrapPolygon edited="0">
                <wp:start x="-125" y="0"/>
                <wp:lineTo x="-125" y="21439"/>
                <wp:lineTo x="21629" y="21439"/>
                <wp:lineTo x="21629" y="0"/>
                <wp:lineTo x="-125" y="0"/>
              </wp:wrapPolygon>
            </wp:wrapTight>
            <wp:docPr id="5" name="Рисунок 4" descr="E:\Середа Е.В\Метод.разраб\Картинки\фуза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Середа Е.В\Метод.разраб\Картинки\фузар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205" cy="2648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B2089" w:rsidRPr="00D27B16">
        <w:rPr>
          <w:rFonts w:cs="Times New Roman"/>
          <w:szCs w:val="28"/>
        </w:rPr>
        <w:t xml:space="preserve">   </w:t>
      </w:r>
      <w:r w:rsidRPr="00D27B16">
        <w:rPr>
          <w:rFonts w:cs="Times New Roman"/>
          <w:szCs w:val="28"/>
        </w:rPr>
        <w:t>Возбудителем фузариоза является гриб Fusarium conglut</w:t>
      </w:r>
      <w:r w:rsidRPr="00D27B16">
        <w:rPr>
          <w:rFonts w:cs="Times New Roman"/>
          <w:szCs w:val="28"/>
          <w:lang w:val="en-US"/>
        </w:rPr>
        <w:t>inans</w:t>
      </w:r>
      <w:r w:rsidRPr="00D27B16">
        <w:rPr>
          <w:rFonts w:cs="Times New Roman"/>
          <w:szCs w:val="28"/>
        </w:rPr>
        <w:t xml:space="preserve">, поражающий рассаду капусты. У </w:t>
      </w:r>
      <w:r w:rsidR="007B2089" w:rsidRPr="00D27B16">
        <w:rPr>
          <w:rFonts w:cs="Times New Roman"/>
          <w:szCs w:val="28"/>
        </w:rPr>
        <w:t xml:space="preserve"> пораженных растений листья частично или целиком желтеют, а затем опадают. Кочан становится кривым, теряет наружные листья. Заболевание проявляется очагами. Фузариозом могут поражаться кольраби, цветная и брюссельская капуста. Инфекция сохраняется в почве и на растительных остатках.</w:t>
      </w:r>
    </w:p>
    <w:p w:rsidR="007B2089" w:rsidRPr="00D27B16" w:rsidRDefault="007B2089" w:rsidP="00436F4B">
      <w:pPr>
        <w:spacing w:line="240" w:lineRule="auto"/>
        <w:rPr>
          <w:rFonts w:cs="Times New Roman"/>
          <w:b/>
          <w:szCs w:val="28"/>
        </w:rPr>
      </w:pPr>
      <w:r w:rsidRPr="00D27B16">
        <w:rPr>
          <w:rFonts w:cs="Times New Roman"/>
          <w:b/>
          <w:szCs w:val="28"/>
        </w:rPr>
        <w:t>Профилактика и защита.</w:t>
      </w:r>
    </w:p>
    <w:p w:rsidR="00D058ED" w:rsidRPr="00D27B16" w:rsidRDefault="007B2089" w:rsidP="00D058ED">
      <w:pPr>
        <w:spacing w:line="240" w:lineRule="auto"/>
        <w:rPr>
          <w:rFonts w:cs="Times New Roman"/>
          <w:szCs w:val="28"/>
        </w:rPr>
      </w:pPr>
      <w:r w:rsidRPr="00D27B16">
        <w:rPr>
          <w:rFonts w:cs="Times New Roman"/>
          <w:szCs w:val="28"/>
        </w:rPr>
        <w:t>Пораженные растения удаляют и уничтожают. Почву в парниках и теплицах следует продезинфицировать марганцовокислым калием или раствором медного купороса (5 г на 10 л воды). Соблюдают севооборот. На прежнее место капусту возвращают не ранее чем через 5 лет.</w:t>
      </w:r>
    </w:p>
    <w:p w:rsidR="00632A87" w:rsidRDefault="00632A87" w:rsidP="00D058ED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7B2089" w:rsidRPr="00D058ED" w:rsidRDefault="007B2089" w:rsidP="00D058ED">
      <w:pPr>
        <w:spacing w:line="240" w:lineRule="auto"/>
        <w:jc w:val="center"/>
        <w:rPr>
          <w:rFonts w:cs="Times New Roman"/>
          <w:sz w:val="32"/>
          <w:szCs w:val="32"/>
        </w:rPr>
      </w:pPr>
      <w:r w:rsidRPr="001F3C21">
        <w:rPr>
          <w:rFonts w:cs="Times New Roman"/>
          <w:b/>
          <w:i/>
          <w:sz w:val="36"/>
          <w:szCs w:val="36"/>
        </w:rPr>
        <w:t>Пероноспороз, или ложная мучнистая роса</w:t>
      </w:r>
    </w:p>
    <w:p w:rsidR="007B2089" w:rsidRDefault="007B2089" w:rsidP="007B2089">
      <w:pPr>
        <w:spacing w:line="240" w:lineRule="auto"/>
        <w:jc w:val="center"/>
        <w:rPr>
          <w:rFonts w:cs="Times New Roman"/>
          <w:szCs w:val="28"/>
        </w:rPr>
      </w:pPr>
    </w:p>
    <w:p w:rsidR="007B2089" w:rsidRPr="00D27B16" w:rsidRDefault="00632A87" w:rsidP="007B2089">
      <w:pPr>
        <w:pStyle w:val="Style2"/>
        <w:widowControl/>
        <w:spacing w:before="62" w:line="240" w:lineRule="auto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-27940</wp:posOffset>
            </wp:positionH>
            <wp:positionV relativeFrom="paragraph">
              <wp:posOffset>104140</wp:posOffset>
            </wp:positionV>
            <wp:extent cx="3338830" cy="2758440"/>
            <wp:effectExtent l="19050" t="0" r="0" b="0"/>
            <wp:wrapTight wrapText="bothSides">
              <wp:wrapPolygon edited="0">
                <wp:start x="-123" y="0"/>
                <wp:lineTo x="-123" y="21481"/>
                <wp:lineTo x="21567" y="21481"/>
                <wp:lineTo x="21567" y="0"/>
                <wp:lineTo x="-123" y="0"/>
              </wp:wrapPolygon>
            </wp:wrapTight>
            <wp:docPr id="27" name="Рисунок 1" descr="C:\Documents and Settings\Свои\Рабочий стол\123_html_m3261e0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Свои\Рабочий стол\123_html_m3261e0b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275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B2089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Возбудитель пероноспороза крестоц</w:t>
      </w:r>
      <w:r w:rsidR="00A773AC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ветных гриб  Perenospora brassicae</w:t>
      </w:r>
      <w:r w:rsidR="007B2089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. Болезнью чаще поража</w:t>
      </w:r>
      <w:r w:rsidR="007B2089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ется рассада. На семядолях и ли</w:t>
      </w:r>
      <w:r w:rsidR="007B2089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стьях появляются белые или жел</w:t>
      </w:r>
      <w:r w:rsidR="007B2089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тые пятна, которые быстро уве</w:t>
      </w:r>
      <w:r w:rsidR="007B2089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личиваются, листья желтеют и от</w:t>
      </w:r>
      <w:r w:rsidR="007B2089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мирают. Инфекция передается с семенами. Если рассаду при пе</w:t>
      </w:r>
      <w:r w:rsidR="007B2089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ресадке в открытый грунт подкор</w:t>
      </w:r>
      <w:r w:rsidR="007B2089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мить аммиачной селитрой, забо</w:t>
      </w:r>
      <w:r w:rsidR="007B2089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левание может приостановиться.</w:t>
      </w:r>
    </w:p>
    <w:p w:rsidR="00A773AC" w:rsidRPr="00D27B16" w:rsidRDefault="007B2089" w:rsidP="00D058ED">
      <w:pPr>
        <w:pStyle w:val="Style2"/>
        <w:widowControl/>
        <w:spacing w:line="240" w:lineRule="auto"/>
        <w:ind w:firstLine="235"/>
        <w:rPr>
          <w:rFonts w:ascii="Times New Roman" w:hAnsi="Times New Roman"/>
          <w:sz w:val="28"/>
          <w:szCs w:val="28"/>
        </w:rPr>
      </w:pPr>
      <w:r w:rsidRPr="00D27B16">
        <w:rPr>
          <w:rStyle w:val="FontStyle13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Pr="00D27B16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Пе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ред посевом семян в парник их сле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дует прогреть в горячей воде (50°С) в течение 20 минут, а затем охла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дить. Теплицы и парники с расса</w:t>
      </w:r>
      <w:r w:rsidR="00A773AC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дой своевременно проветривают. При появлении первых пятен растения опыляют древесной залой (50 г на 1 кв. м). Можно опрыснуть рассаду и 1%-м раствором бордоской жидкости. Через 7-8 дней обработку повторяют. Помогает и опрыскивание коллоидной серой (20-50 г на 10 л воды), которое при необходимости повторяют через 7-8 дней.</w:t>
      </w:r>
    </w:p>
    <w:p w:rsidR="00632A87" w:rsidRDefault="00632A87" w:rsidP="00A773AC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A773AC" w:rsidRPr="001F3C21" w:rsidRDefault="00A773AC" w:rsidP="00A773AC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 w:rsidRPr="001F3C21">
        <w:rPr>
          <w:rFonts w:cs="Times New Roman"/>
          <w:b/>
          <w:i/>
          <w:sz w:val="36"/>
          <w:szCs w:val="36"/>
        </w:rPr>
        <w:lastRenderedPageBreak/>
        <w:t>Слизистый бактериоз</w:t>
      </w:r>
    </w:p>
    <w:p w:rsidR="00A773AC" w:rsidRDefault="00A773AC" w:rsidP="00A773AC">
      <w:pPr>
        <w:spacing w:line="240" w:lineRule="auto"/>
        <w:jc w:val="center"/>
        <w:rPr>
          <w:rFonts w:cs="Times New Roman"/>
          <w:sz w:val="32"/>
          <w:szCs w:val="32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inline distT="0" distB="0" distL="0" distR="0">
            <wp:extent cx="3427401" cy="3829050"/>
            <wp:effectExtent l="19050" t="0" r="1599" b="0"/>
            <wp:docPr id="7" name="Рисунок 6" descr="E:\Середа Е.В\Метод.разраб\Картинки\слизистый бактерио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Середа Е.В\Метод.разраб\Картинки\слизистый бактериоз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401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A14" w:rsidRPr="00D27B16" w:rsidRDefault="00241A14" w:rsidP="00241A14">
      <w:pPr>
        <w:pStyle w:val="Style2"/>
        <w:widowControl/>
        <w:spacing w:before="10" w:line="240" w:lineRule="auto"/>
        <w:ind w:firstLine="230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Слизистый бактериоз вызыва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 xml:space="preserve">ет бактерия 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  <w:lang w:val="en-US"/>
        </w:rPr>
        <w:t>Erwinia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  <w:lang w:val="en-US"/>
        </w:rPr>
        <w:t>carotovora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. Чаще поражаются ослабленные растения капусты, брюквы и репы. Заражение происходит в теплую погоду при завязывании кочанов. В основании наружных листьев появляется неприятно пахнущая гниль, которая постепенно рас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пространяется внутрь кочана и на кочерыгу.</w:t>
      </w:r>
    </w:p>
    <w:p w:rsidR="00241A14" w:rsidRPr="00D27B16" w:rsidRDefault="00241A14" w:rsidP="00241A14">
      <w:pPr>
        <w:pStyle w:val="Style2"/>
        <w:widowControl/>
        <w:spacing w:line="240" w:lineRule="auto"/>
        <w:ind w:firstLine="235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Внешне слабо пораженные ко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чаны кажутся здоровыми, но при хранении, особенно при повы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шенной температуре (20-25°С), болезнь быстро развивается. Воз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будитель болезни сохраняется на растительных остатках и легко переносится слизнями, гусеница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ми белянок и капустных совок, а также капустной мухой.</w:t>
      </w:r>
    </w:p>
    <w:p w:rsidR="00241A14" w:rsidRPr="00D27B16" w:rsidRDefault="00241A14" w:rsidP="00241A14">
      <w:pPr>
        <w:pStyle w:val="Style3"/>
        <w:widowControl/>
        <w:spacing w:before="216" w:line="240" w:lineRule="auto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D27B16">
        <w:rPr>
          <w:rStyle w:val="FontStyle13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Pr="00D27B16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Ка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пусту лучше высаживать после бо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бовых и свеклы. Обязателен хоро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ший уход, прополка, рыхление, подкормки и окучивание капусты. Своевременно убирают поражен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ные растения, уничтожают расти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тельные остатки, культуры чере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дуйте. В период вегетации уничто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жают капустную муху, капустную</w:t>
      </w:r>
      <w:r w:rsidRPr="00D27B16">
        <w:rPr>
          <w:rStyle w:val="FontStyle16"/>
          <w:rFonts w:ascii="Times New Roman" w:hAnsi="Times New Roman" w:cs="Times New Roman"/>
          <w:sz w:val="28"/>
          <w:szCs w:val="28"/>
        </w:rPr>
        <w:t xml:space="preserve"> 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белянку и слизней, удаляют забо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левшие растения. Урожай убира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ют до заморозков, в сухую погоду. На хранение закладывают только здоровые кочаны и корнеплоды.</w:t>
      </w:r>
    </w:p>
    <w:p w:rsidR="00241A14" w:rsidRPr="00D27B16" w:rsidRDefault="00241A14" w:rsidP="00241A14">
      <w:pPr>
        <w:pStyle w:val="Style2"/>
        <w:widowControl/>
        <w:spacing w:line="240" w:lineRule="auto"/>
        <w:ind w:firstLine="230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При появлении первых призна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ков болезни можно использовать Планриз (0,1% рабочий раствор). Обработку повторить через 20 дней.</w:t>
      </w:r>
    </w:p>
    <w:p w:rsidR="00EE10B0" w:rsidRPr="00D27B16" w:rsidRDefault="00241A14" w:rsidP="00D27B16">
      <w:pPr>
        <w:pStyle w:val="Style2"/>
        <w:widowControl/>
        <w:spacing w:line="240" w:lineRule="auto"/>
        <w:ind w:firstLine="235"/>
        <w:rPr>
          <w:rFonts w:ascii="Times New Roman" w:hAnsi="Times New Roman"/>
          <w:sz w:val="28"/>
          <w:szCs w:val="28"/>
        </w:rPr>
      </w:pP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Во время хранения корнеплоды систематически осматривают, а заболевшие растения немедлен</w:t>
      </w: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но удаляют.</w:t>
      </w:r>
    </w:p>
    <w:p w:rsidR="00D27B16" w:rsidRDefault="00D27B16" w:rsidP="00241A14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632A87" w:rsidRDefault="00632A87" w:rsidP="00241A14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D27B16" w:rsidRDefault="00D27B16" w:rsidP="00241A14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D27B16" w:rsidRDefault="00D27B16" w:rsidP="00241A14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241A14" w:rsidRDefault="00241A14" w:rsidP="00241A14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 w:rsidRPr="00D27B16">
        <w:rPr>
          <w:rFonts w:cs="Times New Roman"/>
          <w:b/>
          <w:i/>
          <w:sz w:val="44"/>
          <w:szCs w:val="44"/>
        </w:rPr>
        <w:lastRenderedPageBreak/>
        <w:t>Сосудистый бактериоз</w:t>
      </w:r>
    </w:p>
    <w:p w:rsidR="00241A14" w:rsidRPr="00D27B16" w:rsidRDefault="008B5045" w:rsidP="008B5045">
      <w:pPr>
        <w:spacing w:line="240" w:lineRule="auto"/>
        <w:jc w:val="both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>
        <w:rPr>
          <w:rFonts w:cs="Times New Roman"/>
          <w:b/>
          <w:i/>
          <w:noProof/>
          <w:sz w:val="44"/>
          <w:szCs w:val="44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94615</wp:posOffset>
            </wp:positionV>
            <wp:extent cx="4564380" cy="3578225"/>
            <wp:effectExtent l="19050" t="0" r="7620" b="0"/>
            <wp:wrapTight wrapText="bothSides">
              <wp:wrapPolygon edited="0">
                <wp:start x="-90" y="0"/>
                <wp:lineTo x="-90" y="21504"/>
                <wp:lineTo x="21636" y="21504"/>
                <wp:lineTo x="21636" y="0"/>
                <wp:lineTo x="-90" y="0"/>
              </wp:wrapPolygon>
            </wp:wrapTight>
            <wp:docPr id="8" name="Рисунок 7" descr="E:\Середа Е.В\Метод.разраб\Картинки\Сосудистый бактериоз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Середа Е.В\Метод.разраб\Картинки\Сосудистый бактериоз 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4380" cy="357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1A14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Сосудистый бактериоз вызыва</w:t>
      </w:r>
      <w:r w:rsidR="00241A14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 xml:space="preserve">ет бактерия </w:t>
      </w:r>
      <w:r w:rsidR="00241A14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  <w:lang w:val="en-US"/>
        </w:rPr>
        <w:t>Xanthomonas</w:t>
      </w:r>
      <w:r w:rsidR="00241A14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="00241A14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  <w:lang w:val="en-US"/>
        </w:rPr>
        <w:t>campestre</w:t>
      </w:r>
      <w:r w:rsidR="00241A14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. Поражает капусту, ре</w:t>
      </w:r>
      <w:r w:rsidR="00241A14"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дис, брюкву и репу. После высадки рассады в грунт через 2-3 недели листья начинают желтеть, сначала с краев, затем - к середине листа; жилки чернеют; растения угнетаются и при сильном поражении кочаны не образуются, а корнеплоды остаются мелкими. Поздние сорта капусты болеют меньше. Инфекция передается с семенами и растительными остатками, сохраняется в почве, распространяется с дождем, насекомыми-вредителями и особенно слизнями.</w:t>
      </w:r>
    </w:p>
    <w:p w:rsidR="00B80009" w:rsidRPr="00D27B16" w:rsidRDefault="00241A14" w:rsidP="00B80009">
      <w:pPr>
        <w:pStyle w:val="Style2"/>
        <w:widowControl/>
        <w:spacing w:before="5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D27B16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="00B80009" w:rsidRPr="00D27B16">
        <w:rPr>
          <w:rStyle w:val="FontStyle17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="00B80009" w:rsidRPr="00D27B16">
        <w:rPr>
          <w:rStyle w:val="FontStyle17"/>
          <w:rFonts w:ascii="Times New Roman" w:hAnsi="Times New Roman" w:cs="Times New Roman"/>
          <w:sz w:val="28"/>
          <w:szCs w:val="28"/>
        </w:rPr>
        <w:t xml:space="preserve"> </w:t>
      </w:r>
      <w:r w:rsidR="00B8000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Пе</w:t>
      </w:r>
      <w:r w:rsidR="00B8000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ред посевом семена прогревают в горячей воде (до 50°С) в течение 20 минут, затем охлаждают (1 -2 минуты) и подсушивают. Мож</w:t>
      </w:r>
      <w:r w:rsidR="00B8000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 проводить обеззараживание се</w:t>
      </w:r>
      <w:r w:rsidR="00B8000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мян чесноком: растереть 25 г чес</w:t>
      </w:r>
      <w:r w:rsidR="00B8000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нока, добавить 100 г воды, тща</w:t>
      </w:r>
      <w:r w:rsidR="00B8000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тельно размешать. Семена поме</w:t>
      </w:r>
      <w:r w:rsidR="00B8000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щают в раствор на 1 час и закры</w:t>
      </w:r>
      <w:r w:rsidR="00B8000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вают крышкой. Затем промывают и просушивают.</w:t>
      </w:r>
    </w:p>
    <w:p w:rsidR="00B80009" w:rsidRPr="00D27B16" w:rsidRDefault="00B80009" w:rsidP="00B80009">
      <w:pPr>
        <w:pStyle w:val="Style2"/>
        <w:widowControl/>
        <w:spacing w:before="5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При появлении первых призна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ков болезни можно использовать Планриз (0,1% рабочий раствор). Обработку повторить через 20 дней.</w:t>
      </w:r>
    </w:p>
    <w:p w:rsidR="00B80009" w:rsidRPr="00D27B16" w:rsidRDefault="00B80009" w:rsidP="00B80009">
      <w:pPr>
        <w:pStyle w:val="Style2"/>
        <w:widowControl/>
        <w:spacing w:before="19" w:line="240" w:lineRule="auto"/>
        <w:ind w:firstLine="235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Своевременно уничтожают рас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тительные остатки и сорняки. Рас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тения рекомендуется подкормить калийными удобрениями. Осенью почву глубоко перекапывают. Обя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зательно соблюдают севооборот: на прежнее место культуры возвра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щают не ранее чем через 3-4 года.</w:t>
      </w:r>
    </w:p>
    <w:p w:rsidR="001F3C21" w:rsidRPr="00D27B16" w:rsidRDefault="00B80009" w:rsidP="00D058ED">
      <w:pPr>
        <w:pStyle w:val="Style2"/>
        <w:widowControl/>
        <w:spacing w:before="5" w:line="240" w:lineRule="auto"/>
        <w:rPr>
          <w:rFonts w:ascii="Times New Roman" w:hAnsi="Times New Roman"/>
          <w:bCs/>
          <w:sz w:val="28"/>
          <w:szCs w:val="28"/>
        </w:rPr>
      </w:pP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При появлении первых призна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ков болезни можно использовать Планриз (0,1% раб.раствора). Об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работку повторить через 20 дней.</w:t>
      </w:r>
    </w:p>
    <w:p w:rsidR="00D27B16" w:rsidRDefault="00D27B16" w:rsidP="00B8000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8B5045" w:rsidRDefault="008B5045" w:rsidP="00B8000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8B5045" w:rsidRDefault="008B5045" w:rsidP="00B8000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8B5045" w:rsidRDefault="008B5045" w:rsidP="00B8000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D27B16" w:rsidRDefault="00D27B16" w:rsidP="00B8000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D27B16" w:rsidRDefault="00D27B16" w:rsidP="00B8000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241A14" w:rsidRDefault="00B80009" w:rsidP="00B80009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 w:rsidRPr="00D27B16">
        <w:rPr>
          <w:rFonts w:cs="Times New Roman"/>
          <w:b/>
          <w:i/>
          <w:sz w:val="44"/>
          <w:szCs w:val="44"/>
        </w:rPr>
        <w:lastRenderedPageBreak/>
        <w:t>Черная ножка</w:t>
      </w:r>
    </w:p>
    <w:p w:rsidR="00B80009" w:rsidRPr="00D27B16" w:rsidRDefault="008B5045" w:rsidP="008B5045">
      <w:pPr>
        <w:spacing w:line="240" w:lineRule="auto"/>
        <w:jc w:val="both"/>
        <w:rPr>
          <w:rFonts w:cs="Times New Roman"/>
          <w:szCs w:val="28"/>
        </w:rPr>
      </w:pPr>
      <w:r>
        <w:rPr>
          <w:rFonts w:cs="Times New Roman"/>
          <w:b/>
          <w:i/>
          <w:noProof/>
          <w:sz w:val="44"/>
          <w:szCs w:val="44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94615</wp:posOffset>
            </wp:positionV>
            <wp:extent cx="2440305" cy="3909695"/>
            <wp:effectExtent l="19050" t="0" r="0" b="0"/>
            <wp:wrapTight wrapText="bothSides">
              <wp:wrapPolygon edited="0">
                <wp:start x="-169" y="0"/>
                <wp:lineTo x="-169" y="21470"/>
                <wp:lineTo x="21583" y="21470"/>
                <wp:lineTo x="21583" y="0"/>
                <wp:lineTo x="-169" y="0"/>
              </wp:wrapPolygon>
            </wp:wrapTight>
            <wp:docPr id="9" name="Рисунок 8" descr="E:\Середа Е.В\Метод.разраб\Картинки\чер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Середа Е.В\Метод.разраб\Картинки\черн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305" cy="3909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0009" w:rsidRPr="00D27B16">
        <w:rPr>
          <w:rFonts w:cs="Times New Roman"/>
          <w:szCs w:val="28"/>
        </w:rPr>
        <w:t xml:space="preserve">Черная ножка – опасное заболевание, которое вызывают паразитные и полупаразитные грибы Pythium de Baryanum, Rhizactonia Aderholdii, R. </w:t>
      </w:r>
      <w:r w:rsidR="00B80009" w:rsidRPr="00D27B16">
        <w:rPr>
          <w:rFonts w:cs="Times New Roman"/>
          <w:szCs w:val="28"/>
          <w:lang w:val="en-US"/>
        </w:rPr>
        <w:t>Solani</w:t>
      </w:r>
      <w:r w:rsidR="00B80009" w:rsidRPr="00D27B16">
        <w:rPr>
          <w:rFonts w:cs="Times New Roman"/>
          <w:szCs w:val="28"/>
        </w:rPr>
        <w:t xml:space="preserve"> и другие. Болезнь поражает капусту, репу, редис. Вначале начинает темнеть и утончаться нижняя часть стебелька рассады, затем на корневой шейка образуется черная перетяжка, и растение полегает. Высаженная заболевшая рассада в грунт отстает в росте и часто погибает.</w:t>
      </w:r>
    </w:p>
    <w:p w:rsidR="00425298" w:rsidRPr="00D27B16" w:rsidRDefault="00425298" w:rsidP="001F3C21">
      <w:pPr>
        <w:pStyle w:val="Style2"/>
        <w:widowControl/>
        <w:spacing w:before="10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D27B16">
        <w:rPr>
          <w:rStyle w:val="FontStyle17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Pr="00D27B16">
        <w:rPr>
          <w:rStyle w:val="FontStyle17"/>
          <w:rFonts w:ascii="Times New Roman" w:hAnsi="Times New Roman" w:cs="Times New Roman"/>
          <w:sz w:val="28"/>
          <w:szCs w:val="28"/>
        </w:rPr>
        <w:t xml:space="preserve"> 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Пе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ред посевом семян в парники или высадкой рассады в открытый грунт за 3-4 дня в почву следует вне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сти 80%-й порошок серы (5 г на 1 кв. м) и обязательно провести ее известкование. В домашних усло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виях семена капусты для рассады лучше посеять в торфоперегной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ные горшочки.</w:t>
      </w:r>
    </w:p>
    <w:p w:rsidR="00425298" w:rsidRPr="00D27B16" w:rsidRDefault="00425298" w:rsidP="001F3C21">
      <w:pPr>
        <w:pStyle w:val="Style2"/>
        <w:widowControl/>
        <w:spacing w:before="10" w:line="240" w:lineRule="auto"/>
        <w:ind w:firstLine="221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Следует чаще проветривать пар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ники и теплицы и стараться под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держивать температуру воздуха 18-20°С. Зараженную почву после перенесения рассады в грунт сле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дует заменить новой, а для профи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лактики полить ее насыщенным ра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створом марганцовокислого калия.</w:t>
      </w:r>
    </w:p>
    <w:p w:rsidR="00EE10B0" w:rsidRDefault="00EE10B0" w:rsidP="001F3C21">
      <w:pPr>
        <w:spacing w:line="240" w:lineRule="auto"/>
        <w:rPr>
          <w:rFonts w:cs="Times New Roman"/>
          <w:b/>
          <w:i/>
          <w:sz w:val="44"/>
          <w:szCs w:val="44"/>
        </w:rPr>
      </w:pPr>
    </w:p>
    <w:p w:rsidR="008B5045" w:rsidRDefault="008B5045" w:rsidP="00425298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8B5045" w:rsidRDefault="008B5045" w:rsidP="00425298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8B5045" w:rsidRDefault="008B5045" w:rsidP="00425298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8B5045" w:rsidRDefault="008B5045" w:rsidP="00425298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8B5045" w:rsidRDefault="008B5045" w:rsidP="00425298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8B5045" w:rsidRDefault="008B5045" w:rsidP="00425298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8B5045" w:rsidRDefault="008B5045" w:rsidP="00425298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8B5045" w:rsidRDefault="008B5045" w:rsidP="00425298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8B5045" w:rsidRDefault="008B5045" w:rsidP="00425298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8B5045" w:rsidRDefault="008B5045" w:rsidP="00425298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425298" w:rsidRPr="00425298" w:rsidRDefault="00425298" w:rsidP="00425298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 w:rsidRPr="00425298">
        <w:rPr>
          <w:rFonts w:cs="Times New Roman"/>
          <w:b/>
          <w:i/>
          <w:sz w:val="44"/>
          <w:szCs w:val="44"/>
        </w:rPr>
        <w:lastRenderedPageBreak/>
        <w:t>Болезни пасленовых культур</w:t>
      </w:r>
    </w:p>
    <w:p w:rsidR="00425298" w:rsidRDefault="00425298" w:rsidP="00425298">
      <w:pPr>
        <w:spacing w:line="240" w:lineRule="auto"/>
        <w:jc w:val="center"/>
        <w:rPr>
          <w:rFonts w:cs="Times New Roman"/>
          <w:i/>
          <w:sz w:val="36"/>
          <w:szCs w:val="36"/>
        </w:rPr>
      </w:pPr>
      <w:r w:rsidRPr="00425298">
        <w:rPr>
          <w:rFonts w:cs="Times New Roman"/>
          <w:i/>
          <w:sz w:val="36"/>
          <w:szCs w:val="36"/>
        </w:rPr>
        <w:t>(томаты, картофель, перец, баклажаны)</w:t>
      </w:r>
    </w:p>
    <w:p w:rsidR="00D27B16" w:rsidRPr="00425298" w:rsidRDefault="00D27B16" w:rsidP="00425298">
      <w:pPr>
        <w:spacing w:line="240" w:lineRule="auto"/>
        <w:jc w:val="center"/>
        <w:rPr>
          <w:rFonts w:cs="Times New Roman"/>
          <w:i/>
          <w:sz w:val="36"/>
          <w:szCs w:val="36"/>
        </w:rPr>
      </w:pPr>
    </w:p>
    <w:p w:rsidR="00425298" w:rsidRDefault="00425298" w:rsidP="00425298">
      <w:pPr>
        <w:spacing w:line="240" w:lineRule="auto"/>
        <w:jc w:val="center"/>
        <w:rPr>
          <w:rFonts w:cs="Times New Roman"/>
          <w:b/>
          <w:i/>
          <w:sz w:val="32"/>
          <w:szCs w:val="32"/>
        </w:rPr>
      </w:pPr>
      <w:r w:rsidRPr="00425298">
        <w:rPr>
          <w:rFonts w:cs="Times New Roman"/>
          <w:b/>
          <w:i/>
          <w:sz w:val="32"/>
          <w:szCs w:val="32"/>
        </w:rPr>
        <w:t>Сухая пятнистость, или макроспориоз</w:t>
      </w:r>
    </w:p>
    <w:p w:rsidR="00425298" w:rsidRPr="00D27B16" w:rsidRDefault="008B5045" w:rsidP="008B5045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>
        <w:rPr>
          <w:rFonts w:cs="Times New Roman"/>
          <w:b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2957830</wp:posOffset>
            </wp:positionH>
            <wp:positionV relativeFrom="paragraph">
              <wp:posOffset>183515</wp:posOffset>
            </wp:positionV>
            <wp:extent cx="3449320" cy="2853055"/>
            <wp:effectExtent l="19050" t="0" r="0" b="0"/>
            <wp:wrapTight wrapText="bothSides">
              <wp:wrapPolygon edited="0">
                <wp:start x="-119" y="0"/>
                <wp:lineTo x="-119" y="21489"/>
                <wp:lineTo x="21592" y="21489"/>
                <wp:lineTo x="21592" y="0"/>
                <wp:lineTo x="-119" y="0"/>
              </wp:wrapPolygon>
            </wp:wrapTight>
            <wp:docPr id="10" name="Рисунок 9" descr="E:\Середа Е.В\Метод.разраб\Картинки\пятнистос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Середа Е.В\Метод.разраб\Картинки\пятнистость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320" cy="285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529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Возбудитель макроспориоза - гриб </w:t>
      </w:r>
      <w:r w:rsidR="0042529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lang w:val="en-US"/>
        </w:rPr>
        <w:t>Macrosporium</w:t>
      </w:r>
      <w:r w:rsidR="0042529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 </w:t>
      </w:r>
      <w:r w:rsidR="0042529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lang w:val="en-US"/>
        </w:rPr>
        <w:t>solani</w:t>
      </w:r>
      <w:r w:rsidR="0042529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, который поражает листья, стебли, а иногда и плоды пасленовых культур. Сна</w:t>
      </w:r>
      <w:r w:rsidR="0042529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чала болезнь проявляется на ниж</w:t>
      </w:r>
      <w:r w:rsidR="0042529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них листьях: появляются коричне</w:t>
      </w:r>
      <w:r w:rsidR="0042529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вые пятна с концентрическими зо</w:t>
      </w:r>
      <w:r w:rsidR="0042529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нами, которые постепенно увеличи</w:t>
      </w:r>
      <w:r w:rsidR="0042529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ваются и сливаются, а листья за</w:t>
      </w:r>
      <w:r w:rsidR="0042529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сыхают. Затем болезнь переходит на верхние листья и стебли. На стеб</w:t>
      </w:r>
      <w:r w:rsidR="0042529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лях тоже появляются коричневатые овальные пятна, стебли постепенно отмирают или на них развивает</w:t>
      </w:r>
      <w:r w:rsidR="0042529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ся сухая гниль. При высокой влаж</w:t>
      </w:r>
      <w:r w:rsidR="0042529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ности пятна покрываются темным бархатистым налетом. Инфекция сохраняется на семенах и расти</w:t>
      </w:r>
      <w:r w:rsidR="0042529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тельных остатках.</w:t>
      </w:r>
    </w:p>
    <w:p w:rsidR="00425298" w:rsidRPr="00D27B16" w:rsidRDefault="00425298" w:rsidP="001F3C21">
      <w:pPr>
        <w:pStyle w:val="Style2"/>
        <w:widowControl/>
        <w:spacing w:before="10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425298" w:rsidRPr="00D27B16" w:rsidRDefault="00425298" w:rsidP="001F3C21">
      <w:pPr>
        <w:pStyle w:val="Style2"/>
        <w:widowControl/>
        <w:spacing w:line="240" w:lineRule="auto"/>
        <w:rPr>
          <w:rStyle w:val="FontStyle11"/>
          <w:rFonts w:ascii="Times New Roman" w:hAnsi="Times New Roman" w:cs="Times New Roman"/>
          <w:spacing w:val="0"/>
          <w:sz w:val="28"/>
          <w:szCs w:val="28"/>
        </w:rPr>
      </w:pPr>
      <w:r w:rsidRPr="00D27B16">
        <w:rPr>
          <w:rStyle w:val="FontStyle17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Pr="00D27B16">
        <w:rPr>
          <w:rStyle w:val="FontStyle17"/>
          <w:rFonts w:ascii="Times New Roman" w:hAnsi="Times New Roman" w:cs="Times New Roman"/>
          <w:sz w:val="28"/>
          <w:szCs w:val="28"/>
        </w:rPr>
        <w:t xml:space="preserve"> 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Соби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рают и уничтожают растительные остатки, регулярно проветривают парники и теплицы. Рекомендуется некорневая подкормка растений микроэлементами меди и марган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ца. При массовом появлении болез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 растения опрыскивают бордос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кой жидкостью. Можно использо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вать препараты: Профит, Оксихом, Картоцид, Абига-Пик, Тиовит Джет, Фитоспорин-М.</w:t>
      </w:r>
    </w:p>
    <w:p w:rsidR="00425298" w:rsidRDefault="00425298" w:rsidP="001F3C21">
      <w:pPr>
        <w:spacing w:line="240" w:lineRule="auto"/>
        <w:jc w:val="both"/>
        <w:rPr>
          <w:rFonts w:cs="Times New Roman"/>
          <w:sz w:val="32"/>
          <w:szCs w:val="32"/>
        </w:rPr>
      </w:pPr>
    </w:p>
    <w:p w:rsidR="008B5045" w:rsidRDefault="008B5045" w:rsidP="00F2439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8B5045" w:rsidRDefault="008B5045" w:rsidP="00F2439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8B5045" w:rsidRDefault="008B5045" w:rsidP="00F2439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8B5045" w:rsidRDefault="008B5045" w:rsidP="00F2439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8B5045" w:rsidRDefault="008B5045" w:rsidP="00F2439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8B5045" w:rsidRDefault="008B5045" w:rsidP="00F2439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8B5045" w:rsidRDefault="008B5045" w:rsidP="00F2439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8B5045" w:rsidRDefault="008B5045" w:rsidP="00F2439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425298" w:rsidRPr="001F3C21" w:rsidRDefault="008B5045" w:rsidP="00F2439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>
        <w:rPr>
          <w:rFonts w:cs="Times New Roman"/>
          <w:b/>
          <w:i/>
          <w:noProof/>
          <w:sz w:val="36"/>
          <w:szCs w:val="36"/>
          <w:lang w:eastAsia="ru-RU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4584700</wp:posOffset>
            </wp:positionH>
            <wp:positionV relativeFrom="paragraph">
              <wp:posOffset>384810</wp:posOffset>
            </wp:positionV>
            <wp:extent cx="1840865" cy="2995295"/>
            <wp:effectExtent l="19050" t="0" r="6985" b="0"/>
            <wp:wrapTight wrapText="bothSides">
              <wp:wrapPolygon edited="0">
                <wp:start x="-224" y="0"/>
                <wp:lineTo x="-224" y="21431"/>
                <wp:lineTo x="21682" y="21431"/>
                <wp:lineTo x="21682" y="0"/>
                <wp:lineTo x="-224" y="0"/>
              </wp:wrapPolygon>
            </wp:wrapTight>
            <wp:docPr id="11" name="Рисунок 10" descr="E:\Середа Е.В\Метод.разраб\Картинки\фу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Середа Е.В\Метод.разраб\Картинки\фуз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65" cy="299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24399" w:rsidRPr="001F3C21">
        <w:rPr>
          <w:rFonts w:cs="Times New Roman"/>
          <w:b/>
          <w:i/>
          <w:sz w:val="36"/>
          <w:szCs w:val="36"/>
        </w:rPr>
        <w:t>Фузариозное увядание</w:t>
      </w:r>
    </w:p>
    <w:p w:rsidR="00F24399" w:rsidRPr="00D27B16" w:rsidRDefault="00F24399" w:rsidP="001F3C21">
      <w:pPr>
        <w:pStyle w:val="Style2"/>
        <w:widowControl/>
        <w:spacing w:before="24" w:line="240" w:lineRule="auto"/>
        <w:ind w:left="-284" w:firstLine="221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Фузариозное увядание вызывают грибы из рода Ризапит, которые проникают в ткани растений через пораненную кожицу плодов и корне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вую шейку и закупоривают проводя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щие сосуды. Растения останавли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ваются в росте, листья и стебли желтеют и увядают, всходы и корне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вая система загнивают. Гриб, зане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сенный в почву, долго сохраняется на различных органических остат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ках и легко переносится на новые растения.</w:t>
      </w:r>
    </w:p>
    <w:p w:rsidR="00F24399" w:rsidRPr="00D27B16" w:rsidRDefault="00F24399" w:rsidP="001F3C21">
      <w:pPr>
        <w:pStyle w:val="Style2"/>
        <w:widowControl/>
        <w:spacing w:line="240" w:lineRule="auto"/>
        <w:ind w:left="-284" w:firstLine="6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D27B16">
        <w:rPr>
          <w:rStyle w:val="FontStyle17"/>
          <w:rFonts w:ascii="Times New Roman" w:hAnsi="Times New Roman" w:cs="Times New Roman"/>
          <w:b/>
          <w:sz w:val="28"/>
          <w:szCs w:val="28"/>
        </w:rPr>
        <w:t xml:space="preserve">   Профилактика и защита. 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Для посева подбирают устойчивые к за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болеваниям сорта томатов. Перед посевом семена обязательно обра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батывают. На участке соблюдают севооборот. Томаты выращивают на рыхлой плодородной почве. В теп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лицах перед посевом почву обезза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раживают хлорной известью, а осе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нью, после уборки урожая, ее реко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мендуют заменить.</w:t>
      </w:r>
    </w:p>
    <w:p w:rsidR="00EE10B0" w:rsidRPr="00D27B16" w:rsidRDefault="00F24399" w:rsidP="00D058ED">
      <w:pPr>
        <w:pStyle w:val="Style2"/>
        <w:widowControl/>
        <w:tabs>
          <w:tab w:val="left" w:pos="284"/>
        </w:tabs>
        <w:spacing w:line="240" w:lineRule="auto"/>
        <w:ind w:left="-284" w:firstLine="0"/>
        <w:rPr>
          <w:rFonts w:ascii="Times New Roman" w:hAnsi="Times New Roman"/>
          <w:bCs/>
          <w:sz w:val="28"/>
          <w:szCs w:val="28"/>
        </w:rPr>
      </w:pP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Можно использовать препарат Фитоспорин-М. Корни растений перед высадкой в грунт погружают в суспензию препарата на 1-2 часа.</w:t>
      </w:r>
    </w:p>
    <w:p w:rsidR="00D27B16" w:rsidRDefault="00D27B16" w:rsidP="00D27B16">
      <w:pPr>
        <w:spacing w:line="240" w:lineRule="auto"/>
        <w:rPr>
          <w:rFonts w:cs="Times New Roman"/>
          <w:b/>
          <w:i/>
          <w:sz w:val="36"/>
          <w:szCs w:val="36"/>
        </w:rPr>
      </w:pPr>
    </w:p>
    <w:p w:rsidR="00F24399" w:rsidRDefault="00F24399" w:rsidP="00F2439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 w:rsidRPr="001F3C21">
        <w:rPr>
          <w:rFonts w:cs="Times New Roman"/>
          <w:b/>
          <w:i/>
          <w:sz w:val="36"/>
          <w:szCs w:val="36"/>
        </w:rPr>
        <w:t>Черная ножка</w:t>
      </w:r>
    </w:p>
    <w:p w:rsidR="00F24399" w:rsidRPr="00D27B16" w:rsidRDefault="00D27B16" w:rsidP="008B5045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D27B16">
        <w:rPr>
          <w:rFonts w:cs="Times New Roman"/>
          <w:b/>
          <w:i/>
          <w:noProof/>
          <w:sz w:val="36"/>
          <w:szCs w:val="36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3855085</wp:posOffset>
            </wp:positionH>
            <wp:positionV relativeFrom="paragraph">
              <wp:posOffset>154305</wp:posOffset>
            </wp:positionV>
            <wp:extent cx="2550160" cy="2774315"/>
            <wp:effectExtent l="19050" t="0" r="2540" b="0"/>
            <wp:wrapTight wrapText="bothSides">
              <wp:wrapPolygon edited="0">
                <wp:start x="-161" y="0"/>
                <wp:lineTo x="-161" y="21506"/>
                <wp:lineTo x="21622" y="21506"/>
                <wp:lineTo x="21622" y="0"/>
                <wp:lineTo x="-161" y="0"/>
              </wp:wrapPolygon>
            </wp:wrapTight>
            <wp:docPr id="30" name="Рисунок 2" descr="C:\Documents and Settings\Свои\Рабочий стол\_IMG_03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Свои\Рабочий стол\_IMG_037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160" cy="2774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2439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Возбудителями черной ножки пасленовых культур являются по</w:t>
      </w:r>
      <w:r w:rsidR="00F2439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 xml:space="preserve">чвенные грибы и бактерии – </w:t>
      </w:r>
      <w:r w:rsidR="00F2439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lang w:val="en-US"/>
        </w:rPr>
        <w:t>Frwinia</w:t>
      </w:r>
      <w:r w:rsidR="00F2439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 </w:t>
      </w:r>
      <w:r w:rsidR="00F2439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lang w:val="en-US"/>
        </w:rPr>
        <w:t>phytophthora</w:t>
      </w:r>
      <w:r w:rsidR="00F2439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, </w:t>
      </w:r>
      <w:r w:rsidR="00F2439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lang w:val="en-US"/>
        </w:rPr>
        <w:t>Bacillus</w:t>
      </w:r>
      <w:r w:rsidR="00F2439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 </w:t>
      </w:r>
      <w:r w:rsidR="00F2439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lang w:val="en-US"/>
        </w:rPr>
        <w:t>phytophthorus</w:t>
      </w:r>
      <w:r w:rsidR="00F2439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 и другие, которые проникают в мо</w:t>
      </w:r>
      <w:r w:rsidR="00F2439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лодую рассаду многих культур, вы</w:t>
      </w:r>
      <w:r w:rsidR="00F2439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ращиваемых в парниках и тепли</w:t>
      </w:r>
      <w:r w:rsidR="00F2439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цах, и поражают ее. В начальной стадии корневая шейка сеянцев и основание стеблей у более взрос</w:t>
      </w:r>
      <w:r w:rsidR="00F2439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лых растений размягчаются, утон</w:t>
      </w:r>
      <w:r w:rsidR="00F2439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чаются, чернеют, образуя как бы перетяжку (ножку). Растения увя</w:t>
      </w:r>
      <w:r w:rsidR="00F24399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дают и гибнут.</w:t>
      </w:r>
    </w:p>
    <w:p w:rsidR="00F24399" w:rsidRPr="00D27B16" w:rsidRDefault="00F24399" w:rsidP="008B5045">
      <w:pPr>
        <w:pStyle w:val="Style2"/>
        <w:widowControl/>
        <w:spacing w:before="10" w:line="240" w:lineRule="auto"/>
        <w:ind w:firstLine="23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Развитию заболевания способ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ствуют загущенные посевы, повы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шенная влажность воздуха и почвы в парниках и теплицах. Возбудитель болезни сохраняется в почве и рас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пространяется через растительные остатки.</w:t>
      </w:r>
    </w:p>
    <w:p w:rsidR="00F24399" w:rsidRPr="00D27B16" w:rsidRDefault="00F24399" w:rsidP="00F24399">
      <w:pPr>
        <w:pStyle w:val="Style2"/>
        <w:widowControl/>
        <w:spacing w:before="14" w:line="240" w:lineRule="auto"/>
        <w:ind w:firstLine="23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D27B16">
        <w:rPr>
          <w:rStyle w:val="FontStyle12"/>
          <w:rFonts w:ascii="Times New Roman" w:hAnsi="Times New Roman" w:cs="Times New Roman"/>
          <w:sz w:val="28"/>
          <w:szCs w:val="28"/>
        </w:rPr>
        <w:t>Профилактика и защита.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Осе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нью в парниках и теплицах почву нужно продезинфицировать хлор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ной известью (100-200 г на 1 кв. м), которую нужно внести на глубину 15-20 см, а сверху насыпать почву. Лучше почву заменить новой. Все растительные остатки убрать и сжечь. Перед посевом семян не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обходимо сделать дезинфекцию всех деревянных частей хлорной известью (200 г на 10 л воды). По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чву проливают марганцовкой (3-5 г на 10 л воды). Систематически проветривают парники и теплицы, поддерживают оптимальную тем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пературу.</w:t>
      </w:r>
    </w:p>
    <w:p w:rsidR="00EE10B0" w:rsidRPr="00D27B16" w:rsidRDefault="00F24399" w:rsidP="00D058ED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Заболевшие растения уничтожа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ют сразу.</w:t>
      </w:r>
    </w:p>
    <w:p w:rsidR="00F24399" w:rsidRPr="001F3C21" w:rsidRDefault="008B5045" w:rsidP="00F24399">
      <w:pPr>
        <w:spacing w:line="240" w:lineRule="auto"/>
        <w:jc w:val="center"/>
        <w:rPr>
          <w:rStyle w:val="FontStyle11"/>
          <w:rFonts w:ascii="Times New Roman" w:hAnsi="Times New Roman" w:cs="Times New Roman"/>
          <w:i/>
          <w:spacing w:val="0"/>
          <w:sz w:val="36"/>
          <w:szCs w:val="36"/>
        </w:rPr>
      </w:pPr>
      <w:r>
        <w:rPr>
          <w:rFonts w:cs="Times New Roman"/>
          <w:b/>
          <w:bCs/>
          <w:i/>
          <w:noProof/>
          <w:sz w:val="36"/>
          <w:szCs w:val="36"/>
          <w:lang w:eastAsia="ru-RU"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4337685</wp:posOffset>
            </wp:positionH>
            <wp:positionV relativeFrom="paragraph">
              <wp:posOffset>384810</wp:posOffset>
            </wp:positionV>
            <wp:extent cx="2077720" cy="1891665"/>
            <wp:effectExtent l="19050" t="0" r="0" b="0"/>
            <wp:wrapTight wrapText="bothSides">
              <wp:wrapPolygon edited="0">
                <wp:start x="-198" y="0"/>
                <wp:lineTo x="-198" y="21317"/>
                <wp:lineTo x="21587" y="21317"/>
                <wp:lineTo x="21587" y="0"/>
                <wp:lineTo x="-198" y="0"/>
              </wp:wrapPolygon>
            </wp:wrapTight>
            <wp:docPr id="13" name="Рисунок 12" descr="E:\Середа Е.В\Метод.разраб\Картинки\гниль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Середа Е.В\Метод.разраб\Картинки\гниль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720" cy="189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24399" w:rsidRPr="001F3C21">
        <w:rPr>
          <w:rStyle w:val="FontStyle11"/>
          <w:rFonts w:ascii="Times New Roman" w:hAnsi="Times New Roman" w:cs="Times New Roman"/>
          <w:i/>
          <w:spacing w:val="0"/>
          <w:sz w:val="36"/>
          <w:szCs w:val="36"/>
        </w:rPr>
        <w:t>Бурая гниль томата</w:t>
      </w:r>
    </w:p>
    <w:p w:rsidR="00784ECB" w:rsidRPr="00D27B16" w:rsidRDefault="00784ECB" w:rsidP="00784ECB">
      <w:pPr>
        <w:pStyle w:val="Style1"/>
        <w:widowControl/>
        <w:spacing w:before="139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Бурая гниль томата вызывается грибом 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lang w:val="en-US"/>
        </w:rPr>
        <w:t>Phytophthora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 и развивается только на плодах. Бо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лезнь проявляется в виде бурого небольшого пятна (3-4 см) у основа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ния плода. Ткань внутри плода заг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нивает, томаты не вызревают (ос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таются зелеными) и опадают.</w:t>
      </w:r>
    </w:p>
    <w:p w:rsidR="00784ECB" w:rsidRPr="00D27B16" w:rsidRDefault="00784ECB" w:rsidP="00784ECB">
      <w:pPr>
        <w:pStyle w:val="Style2"/>
        <w:widowControl/>
        <w:spacing w:before="5" w:line="240" w:lineRule="auto"/>
        <w:ind w:firstLine="245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Профилактика и защита. 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Регу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лируют влажность. Не рекоменду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ется подкармливать растения све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жим навозом и азотом. При необхо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димости следует продезинфициро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вать грунт. Пораженные плоды со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бирают и уничтожают.</w:t>
      </w:r>
    </w:p>
    <w:p w:rsidR="00784ECB" w:rsidRDefault="00784ECB" w:rsidP="00784ECB">
      <w:pPr>
        <w:pStyle w:val="Style2"/>
        <w:widowControl/>
        <w:spacing w:before="29" w:line="216" w:lineRule="exact"/>
        <w:rPr>
          <w:rStyle w:val="FontStyle11"/>
        </w:rPr>
      </w:pPr>
    </w:p>
    <w:p w:rsidR="00784ECB" w:rsidRPr="001F3C21" w:rsidRDefault="00784ECB" w:rsidP="00D058ED">
      <w:pPr>
        <w:spacing w:line="240" w:lineRule="auto"/>
        <w:rPr>
          <w:rFonts w:cs="Times New Roman"/>
          <w:b/>
          <w:i/>
          <w:sz w:val="36"/>
          <w:szCs w:val="36"/>
        </w:rPr>
      </w:pPr>
      <w:r w:rsidRPr="001F3C21">
        <w:rPr>
          <w:rFonts w:cs="Times New Roman"/>
          <w:b/>
          <w:i/>
          <w:sz w:val="36"/>
          <w:szCs w:val="36"/>
        </w:rPr>
        <w:t>Бурая пятнистость листьев, или листовая плесень томатов</w:t>
      </w:r>
    </w:p>
    <w:p w:rsidR="00784ECB" w:rsidRPr="00D27B16" w:rsidRDefault="00784ECB" w:rsidP="008B5045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3602990</wp:posOffset>
            </wp:positionH>
            <wp:positionV relativeFrom="paragraph">
              <wp:posOffset>97790</wp:posOffset>
            </wp:positionV>
            <wp:extent cx="2817495" cy="2159635"/>
            <wp:effectExtent l="19050" t="0" r="1905" b="0"/>
            <wp:wrapTight wrapText="bothSides">
              <wp:wrapPolygon edited="0">
                <wp:start x="-146" y="0"/>
                <wp:lineTo x="-146" y="21340"/>
                <wp:lineTo x="21615" y="21340"/>
                <wp:lineTo x="21615" y="0"/>
                <wp:lineTo x="-146" y="0"/>
              </wp:wrapPolygon>
            </wp:wrapTight>
            <wp:docPr id="14" name="Рисунок 13" descr="E:\Середа Е.В\Метод.разраб\Картинки\1337613133_pyatnisto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Середа Е.В\Метод.разраб\Картинки\1337613133_pyatnistost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2159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Возбудитель болезни - гриб 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lang w:val="en-US"/>
        </w:rPr>
        <w:t>Cladosposporium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 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lang w:val="en-US"/>
        </w:rPr>
        <w:t>fulvum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, который по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ражает листья и стебли томатов, реже плоды. Обнаруживается чаще всего в пленочных теплицах. На ли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стьях появляются грязновато-бе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лые с темным ободком пятна, ко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торые все время разрастаются и покрывают весь лист. Листья буре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ют и засыхают, растения гибнут. Споры легко переносятся на здо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ровые растения при поливе, с опавших и не убранных листьев, через почву. Болезнь развивается быстрее при повышенной влажно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сти, низких ночных температурах и поливах холодной водой.</w:t>
      </w:r>
    </w:p>
    <w:p w:rsidR="001F3C21" w:rsidRDefault="00784ECB" w:rsidP="00D058ED">
      <w:pPr>
        <w:pStyle w:val="Style1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Профилактика и защита. 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Со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кращают поливы и следят за тем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пературой воздуха в теплице. В парниках и пленочных теплицах проводят очистку почвы от расти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тельных остатков. После сбора урожая нужно сменить почву, про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вести дезинфекцию медным купо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росом (1 стакан на 10 л воды): оп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рыскать все покрытия, рамы, ста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рые растения и почву. На следую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щий год томаты в эту теплицу не сажают. При появлении первых пя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тен на листьях растения обраба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тывают хлорокисью меди (40 г на 10 л воды) и повторяют ее через 10-15 дней. Можно сделать опрыс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кивание коллоидной серой (3 сто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ловые ложки на 10 л воды).</w:t>
      </w:r>
    </w:p>
    <w:p w:rsidR="00D27B16" w:rsidRPr="00D27B16" w:rsidRDefault="00D27B16" w:rsidP="00D058ED">
      <w:pPr>
        <w:pStyle w:val="Style1"/>
        <w:widowControl/>
        <w:spacing w:line="240" w:lineRule="auto"/>
        <w:rPr>
          <w:rFonts w:ascii="Times New Roman" w:hAnsi="Times New Roman"/>
          <w:bCs/>
          <w:sz w:val="28"/>
          <w:szCs w:val="28"/>
        </w:rPr>
      </w:pPr>
    </w:p>
    <w:p w:rsidR="008B5045" w:rsidRDefault="008B5045" w:rsidP="00784ECB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8B5045" w:rsidRDefault="008B5045" w:rsidP="00784ECB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8B5045" w:rsidRDefault="008B5045" w:rsidP="00784ECB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8B5045" w:rsidRDefault="008B5045" w:rsidP="00784ECB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8B5045" w:rsidRDefault="008B5045" w:rsidP="00784ECB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8B5045" w:rsidRDefault="008B5045" w:rsidP="00784ECB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784ECB" w:rsidRDefault="00784ECB" w:rsidP="00784ECB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 w:rsidRPr="008B5045">
        <w:rPr>
          <w:rFonts w:cs="Times New Roman"/>
          <w:b/>
          <w:i/>
          <w:sz w:val="36"/>
          <w:szCs w:val="36"/>
        </w:rPr>
        <w:lastRenderedPageBreak/>
        <w:t>Серая гниль томата</w:t>
      </w:r>
    </w:p>
    <w:p w:rsidR="00784ECB" w:rsidRPr="00D27B16" w:rsidRDefault="008B5045" w:rsidP="008B5045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>
        <w:rPr>
          <w:rFonts w:cs="Times New Roman"/>
          <w:b/>
          <w:i/>
          <w:noProof/>
          <w:sz w:val="36"/>
          <w:szCs w:val="36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3681730</wp:posOffset>
            </wp:positionH>
            <wp:positionV relativeFrom="paragraph">
              <wp:posOffset>89535</wp:posOffset>
            </wp:positionV>
            <wp:extent cx="2739390" cy="3483610"/>
            <wp:effectExtent l="19050" t="0" r="3810" b="0"/>
            <wp:wrapTight wrapText="bothSides">
              <wp:wrapPolygon edited="0">
                <wp:start x="-150" y="0"/>
                <wp:lineTo x="-150" y="21498"/>
                <wp:lineTo x="21630" y="21498"/>
                <wp:lineTo x="21630" y="0"/>
                <wp:lineTo x="-150" y="0"/>
              </wp:wrapPolygon>
            </wp:wrapTight>
            <wp:docPr id="15" name="Рисунок 14" descr="E:\Середа Е.В\Метод.разраб\Картинки\08_09_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Середа Е.В\Метод.разраб\Картинки\08_09_2_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390" cy="3483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4ECB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Серую гн</w:t>
      </w:r>
      <w:r w:rsidR="000C087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иль вызывает гриб </w:t>
      </w:r>
      <w:r w:rsidR="000C087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lang w:val="en-US"/>
        </w:rPr>
        <w:t>Botrytis</w:t>
      </w:r>
      <w:r w:rsidR="000C087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 </w:t>
      </w:r>
      <w:r w:rsidR="000C087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lang w:val="en-US"/>
        </w:rPr>
        <w:t>cinerea</w:t>
      </w:r>
      <w:r w:rsidR="00784ECB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, поражающий чаще всего плоды томата. Однако при высокой влажности и недостаточ</w:t>
      </w:r>
      <w:r w:rsidR="00784ECB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ном обмене воздуха поражаются все надземные органы растения. На посаженной части растения появляются бурые мокнущие пятна, которые вскоре покрываются обильным серым налетом - спора</w:t>
      </w:r>
      <w:r w:rsidR="00784ECB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ми гриба. На стеблях тоже появ</w:t>
      </w:r>
      <w:r w:rsidR="00784ECB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ляются удлиненные серые пятна, нередко окольцовывающие весь стебель. Развитию болезни спо</w:t>
      </w:r>
      <w:r w:rsidR="00784ECB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собствуют загущенные посадки, плохое освещение, высокая отно</w:t>
      </w:r>
      <w:r w:rsidR="00784ECB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сительная влажность воздуха (90-95%) при температуре 17-25°С.</w:t>
      </w:r>
    </w:p>
    <w:p w:rsidR="00784ECB" w:rsidRPr="00D27B16" w:rsidRDefault="00784ECB" w:rsidP="008B5045">
      <w:pPr>
        <w:pStyle w:val="Style2"/>
        <w:widowControl/>
        <w:spacing w:line="240" w:lineRule="auto"/>
        <w:ind w:firstLine="23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Инфекция сохраняется в почве и на растительных остатках, распро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страняется при различных механи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ческих ранениях растений, пропол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ке, пасынковании, подвязке.</w:t>
      </w:r>
    </w:p>
    <w:p w:rsidR="001F3C21" w:rsidRPr="00D27B16" w:rsidRDefault="00784ECB" w:rsidP="00D058ED">
      <w:pPr>
        <w:pStyle w:val="Style2"/>
        <w:widowControl/>
        <w:spacing w:line="240" w:lineRule="auto"/>
        <w:ind w:firstLine="230"/>
        <w:rPr>
          <w:rFonts w:ascii="Times New Roman" w:hAnsi="Times New Roman"/>
          <w:bCs/>
          <w:sz w:val="28"/>
          <w:szCs w:val="28"/>
        </w:rPr>
      </w:pP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Профилактика и защита. 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При появлении первых признаков забо</w:t>
      </w:r>
      <w:r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левания пораженные места ст</w:t>
      </w:r>
      <w:r w:rsidR="000C087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еб</w:t>
      </w:r>
      <w:r w:rsidR="000C0878" w:rsidRPr="00D27B16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ля обрабатывают толченым древесным углем, мелом, золой, марганцовкой или медным купоросом (5 г на 10 л воды).</w:t>
      </w:r>
    </w:p>
    <w:p w:rsidR="00D27B16" w:rsidRDefault="00D27B16" w:rsidP="00D27B16">
      <w:pPr>
        <w:spacing w:line="240" w:lineRule="auto"/>
        <w:rPr>
          <w:rFonts w:cs="Times New Roman"/>
          <w:b/>
          <w:i/>
          <w:sz w:val="36"/>
          <w:szCs w:val="36"/>
        </w:rPr>
      </w:pPr>
    </w:p>
    <w:p w:rsidR="000C0878" w:rsidRDefault="000C0878" w:rsidP="000C0878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 w:rsidRPr="008B5045">
        <w:rPr>
          <w:rFonts w:cs="Times New Roman"/>
          <w:b/>
          <w:i/>
          <w:sz w:val="36"/>
          <w:szCs w:val="36"/>
        </w:rPr>
        <w:t>Фитофтороз</w:t>
      </w:r>
    </w:p>
    <w:p w:rsidR="000C0878" w:rsidRPr="00D27B16" w:rsidRDefault="008B5045" w:rsidP="008B5045">
      <w:pPr>
        <w:spacing w:line="240" w:lineRule="auto"/>
        <w:jc w:val="both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>
        <w:rPr>
          <w:rFonts w:cs="Times New Roman"/>
          <w:b/>
          <w:i/>
          <w:noProof/>
          <w:sz w:val="36"/>
          <w:szCs w:val="36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2861945</wp:posOffset>
            </wp:positionH>
            <wp:positionV relativeFrom="paragraph">
              <wp:posOffset>123825</wp:posOffset>
            </wp:positionV>
            <wp:extent cx="3553460" cy="2695575"/>
            <wp:effectExtent l="19050" t="0" r="8890" b="0"/>
            <wp:wrapTight wrapText="bothSides">
              <wp:wrapPolygon edited="0">
                <wp:start x="-116" y="0"/>
                <wp:lineTo x="-116" y="21524"/>
                <wp:lineTo x="21654" y="21524"/>
                <wp:lineTo x="21654" y="0"/>
                <wp:lineTo x="-116" y="0"/>
              </wp:wrapPolygon>
            </wp:wrapTight>
            <wp:docPr id="16" name="Рисунок 15" descr="E:\Середа Е.В\Метод.разраб\Картинки\08_13_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Середа Е.В\Метод.разраб\Картинки\08_13_2_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46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0878"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Возбудителем фитофтороза яв</w:t>
      </w:r>
      <w:r w:rsidR="000C0878"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 xml:space="preserve">ляется гриб </w:t>
      </w:r>
      <w:r w:rsidR="000C0878" w:rsidRPr="00D27B16">
        <w:rPr>
          <w:rStyle w:val="FontStyle12"/>
          <w:rFonts w:ascii="Times New Roman" w:hAnsi="Times New Roman" w:cs="Times New Roman"/>
          <w:b w:val="0"/>
          <w:sz w:val="28"/>
          <w:szCs w:val="28"/>
          <w:lang w:val="en-US"/>
        </w:rPr>
        <w:t>Phetophtora</w:t>
      </w:r>
      <w:r w:rsidR="000C0878"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0C0878" w:rsidRPr="00D27B16">
        <w:rPr>
          <w:rStyle w:val="FontStyle12"/>
          <w:rFonts w:ascii="Times New Roman" w:hAnsi="Times New Roman" w:cs="Times New Roman"/>
          <w:b w:val="0"/>
          <w:sz w:val="28"/>
          <w:szCs w:val="28"/>
          <w:lang w:val="en-US"/>
        </w:rPr>
        <w:t>infestans</w:t>
      </w:r>
      <w:r w:rsidR="000C0878"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, поражающий (в основном в откры</w:t>
      </w:r>
      <w:r w:rsidR="000C0878"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том грунте) плоды, листья и стеб</w:t>
      </w:r>
      <w:r w:rsidR="000C0878"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ли. Болезнь распространена почти повсеместно и в последние годы стала очень агрессивна. Чаще всего инфекция переходит с кар</w:t>
      </w:r>
      <w:r w:rsidR="000C0878"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тофеля, если он посажен рядом. Сначала на листьях и стеблях вы</w:t>
      </w:r>
      <w:r w:rsidR="000C0878"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ступают темно-коричневые пятна, затем они проникают и в мякоть плодов.</w:t>
      </w:r>
    </w:p>
    <w:p w:rsidR="000C0878" w:rsidRPr="00D27B16" w:rsidRDefault="000C0878" w:rsidP="001F3C21">
      <w:pPr>
        <w:pStyle w:val="Style3"/>
        <w:widowControl/>
        <w:spacing w:before="19" w:line="240" w:lineRule="auto"/>
        <w:ind w:firstLine="230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Фитофтороз быстро развивает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ся при избыточном увлажнении, резкой смене температуры, в силь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но загущенных посадках и низких местах с плотной, воздухонепро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ницаемой почвой. Болезнь распро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страняется дождем, ветром и при поливах.</w:t>
      </w:r>
    </w:p>
    <w:p w:rsidR="000C0878" w:rsidRPr="00D27B16" w:rsidRDefault="000C0878" w:rsidP="001F3C21">
      <w:pPr>
        <w:pStyle w:val="Style3"/>
        <w:widowControl/>
        <w:spacing w:before="14" w:line="240" w:lineRule="auto"/>
        <w:ind w:firstLine="235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D27B16">
        <w:rPr>
          <w:rStyle w:val="FontStyle14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Pr="00D27B16">
        <w:rPr>
          <w:rStyle w:val="FontStyle14"/>
          <w:rFonts w:ascii="Times New Roman" w:hAnsi="Times New Roman" w:cs="Times New Roman"/>
          <w:sz w:val="28"/>
          <w:szCs w:val="28"/>
        </w:rPr>
        <w:t xml:space="preserve"> 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Со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блюдают правила агротехники. Со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бирают и уничтожают раститель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ные остатки томата и картофеля. После уборки урожая необходима глубокая перекопка почвы.</w:t>
      </w:r>
    </w:p>
    <w:p w:rsidR="000C0878" w:rsidRPr="00D27B16" w:rsidRDefault="000C0878" w:rsidP="001F3C21">
      <w:pPr>
        <w:pStyle w:val="Style3"/>
        <w:widowControl/>
        <w:spacing w:before="110" w:line="240" w:lineRule="auto"/>
        <w:ind w:firstLine="235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lastRenderedPageBreak/>
        <w:t>В открытом грунте при первых признаках фитофтороза в период завязывания плодов опрыскивают растения (3-5 раз) настоем чесно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ка (1 стакан чеснока пропустите через мясорубку, добавьте 1 г мар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ганцовки на 10 л теплой воды -25°С), из расчета 0,5 л на 1 кв. м.</w:t>
      </w:r>
    </w:p>
    <w:p w:rsidR="000C0878" w:rsidRPr="00D27B16" w:rsidRDefault="000C0878" w:rsidP="001F3C21">
      <w:pPr>
        <w:pStyle w:val="Style3"/>
        <w:widowControl/>
        <w:spacing w:line="240" w:lineRule="auto"/>
        <w:ind w:firstLine="221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Для повышения устойчивости растений к фитофторе следует подкормить их фосфорно-калийным удобрением.</w:t>
      </w:r>
    </w:p>
    <w:p w:rsidR="000C0878" w:rsidRPr="00D27B16" w:rsidRDefault="000C0878" w:rsidP="001F3C21">
      <w:pPr>
        <w:pStyle w:val="Style3"/>
        <w:widowControl/>
        <w:spacing w:before="5" w:line="240" w:lineRule="auto"/>
        <w:ind w:firstLine="245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В период вегетации при необхо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димости растения можно обрабо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тать хлорокисью меди (40 г на 10 л воды), бордоской смесью, Профи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том, Картоцидом, Абига-Пиком,</w:t>
      </w:r>
      <w:r w:rsidR="0013435C"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Купроксатом, а также Фитоспори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ном-М, Интегралом.</w:t>
      </w:r>
    </w:p>
    <w:p w:rsidR="006A5E81" w:rsidRPr="00D27B16" w:rsidRDefault="000C0878" w:rsidP="00D27B16">
      <w:pPr>
        <w:pStyle w:val="Style3"/>
        <w:widowControl/>
        <w:spacing w:before="10" w:line="240" w:lineRule="auto"/>
        <w:ind w:firstLine="226"/>
        <w:rPr>
          <w:rFonts w:ascii="Times New Roman" w:hAnsi="Times New Roman"/>
          <w:bCs/>
          <w:sz w:val="28"/>
          <w:szCs w:val="28"/>
        </w:rPr>
      </w:pP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Для выращивания подбирают с</w:t>
      </w:r>
      <w:r w:rsidR="00340DB1"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орта и гибриды, устойчивые к фи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тофторозу.</w:t>
      </w:r>
    </w:p>
    <w:p w:rsidR="00D27B16" w:rsidRDefault="00D27B16" w:rsidP="0013435C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13435C" w:rsidRPr="00652082" w:rsidRDefault="0013435C" w:rsidP="0013435C">
      <w:pPr>
        <w:spacing w:line="240" w:lineRule="auto"/>
        <w:jc w:val="center"/>
        <w:rPr>
          <w:rFonts w:cs="Times New Roman"/>
          <w:b/>
          <w:i/>
          <w:sz w:val="32"/>
          <w:szCs w:val="32"/>
        </w:rPr>
      </w:pPr>
      <w:r w:rsidRPr="008B5045">
        <w:rPr>
          <w:rFonts w:cs="Times New Roman"/>
          <w:b/>
          <w:i/>
          <w:sz w:val="32"/>
          <w:szCs w:val="32"/>
        </w:rPr>
        <w:t>Черная гниль плодов томата</w:t>
      </w:r>
    </w:p>
    <w:p w:rsidR="0013435C" w:rsidRPr="00D27B16" w:rsidRDefault="0013435C" w:rsidP="008B5045">
      <w:pPr>
        <w:spacing w:line="240" w:lineRule="auto"/>
        <w:jc w:val="both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4681855</wp:posOffset>
            </wp:positionH>
            <wp:positionV relativeFrom="paragraph">
              <wp:posOffset>8255</wp:posOffset>
            </wp:positionV>
            <wp:extent cx="1730375" cy="1450340"/>
            <wp:effectExtent l="19050" t="0" r="3175" b="0"/>
            <wp:wrapTight wrapText="bothSides">
              <wp:wrapPolygon edited="0">
                <wp:start x="-238" y="0"/>
                <wp:lineTo x="-238" y="21278"/>
                <wp:lineTo x="21640" y="21278"/>
                <wp:lineTo x="21640" y="0"/>
                <wp:lineTo x="-238" y="0"/>
              </wp:wrapPolygon>
            </wp:wrapTight>
            <wp:docPr id="17" name="Рисунок 16" descr="E:\Середа Е.В\Метод.разраб\Картинки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Середа Е.В\Метод.разраб\Картинки\11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0375" cy="1450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Черную гниль плодов вызывает паразитный гриб 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  <w:lang w:val="en-US"/>
        </w:rPr>
        <w:t>Diplodina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  <w:lang w:val="en-US"/>
        </w:rPr>
        <w:t>destructiva</w:t>
      </w:r>
      <w:r w:rsidRPr="00D27B16">
        <w:rPr>
          <w:rStyle w:val="FontStyle13"/>
          <w:rFonts w:ascii="Times New Roman" w:hAnsi="Times New Roman" w:cs="Times New Roman"/>
          <w:sz w:val="28"/>
          <w:szCs w:val="28"/>
        </w:rPr>
        <w:t xml:space="preserve">. 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Поражаются плоды то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мата, особенно при поздних сбо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рах и во влажную погоду. На зеле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ных плодах, в местах прикрепле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ния плодоножек, появляются не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большие вдавленные водянистые темные пятна, затем на этой по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раженной части образуются мел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кие черные точки, пятна чернеют и становятся шероховатыми. Споры гриба зимуют на пораженных ос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татках урожая и проникают в пло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ды через различные механические повреждения кожицы.</w:t>
      </w:r>
    </w:p>
    <w:p w:rsidR="006A5E81" w:rsidRPr="00D27B16" w:rsidRDefault="0013435C" w:rsidP="00D27B16">
      <w:pPr>
        <w:spacing w:line="240" w:lineRule="auto"/>
        <w:jc w:val="both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D27B16">
        <w:rPr>
          <w:rStyle w:val="FontStyle14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Pr="00D27B16">
        <w:rPr>
          <w:rStyle w:val="FontStyle14"/>
          <w:rFonts w:ascii="Times New Roman" w:hAnsi="Times New Roman" w:cs="Times New Roman"/>
          <w:sz w:val="28"/>
          <w:szCs w:val="28"/>
        </w:rPr>
        <w:t xml:space="preserve"> 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При уборке и транспортировке следу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ет предохранять плоды томатов от механических повреждений кожи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цы. Пораженные плоды сразу уби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рают и уничтожают. На хранение  закладывают только здоровые плоды.</w:t>
      </w:r>
    </w:p>
    <w:p w:rsidR="0013435C" w:rsidRPr="00652082" w:rsidRDefault="008B5045" w:rsidP="0013435C">
      <w:pPr>
        <w:spacing w:line="240" w:lineRule="auto"/>
        <w:jc w:val="center"/>
        <w:rPr>
          <w:rStyle w:val="FontStyle12"/>
          <w:rFonts w:ascii="Times New Roman" w:hAnsi="Times New Roman" w:cs="Times New Roman"/>
          <w:i/>
          <w:sz w:val="32"/>
          <w:szCs w:val="32"/>
        </w:rPr>
      </w:pPr>
      <w:r>
        <w:rPr>
          <w:rFonts w:cs="Times New Roman"/>
          <w:b/>
          <w:bCs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4712335</wp:posOffset>
            </wp:positionH>
            <wp:positionV relativeFrom="paragraph">
              <wp:posOffset>359410</wp:posOffset>
            </wp:positionV>
            <wp:extent cx="1694180" cy="1686560"/>
            <wp:effectExtent l="19050" t="0" r="1270" b="0"/>
            <wp:wrapTight wrapText="bothSides">
              <wp:wrapPolygon edited="0">
                <wp:start x="-243" y="0"/>
                <wp:lineTo x="-243" y="21470"/>
                <wp:lineTo x="21616" y="21470"/>
                <wp:lineTo x="21616" y="0"/>
                <wp:lineTo x="-243" y="0"/>
              </wp:wrapPolygon>
            </wp:wrapTight>
            <wp:docPr id="18" name="Рисунок 17" descr="E:\Середа Е.В\Метод.разраб\Картинки\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Середа Е.В\Метод.разраб\Картинки\5-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68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435C" w:rsidRPr="00652082">
        <w:rPr>
          <w:rStyle w:val="FontStyle12"/>
          <w:rFonts w:ascii="Times New Roman" w:hAnsi="Times New Roman" w:cs="Times New Roman"/>
          <w:i/>
          <w:sz w:val="32"/>
          <w:szCs w:val="32"/>
        </w:rPr>
        <w:t>Ч</w:t>
      </w:r>
      <w:r w:rsidR="0013435C" w:rsidRPr="008B5045">
        <w:rPr>
          <w:rStyle w:val="FontStyle12"/>
          <w:rFonts w:ascii="Times New Roman" w:hAnsi="Times New Roman" w:cs="Times New Roman"/>
          <w:i/>
          <w:sz w:val="32"/>
          <w:szCs w:val="32"/>
        </w:rPr>
        <w:t>ерная</w:t>
      </w:r>
      <w:r w:rsidR="0013435C" w:rsidRPr="00652082">
        <w:rPr>
          <w:rStyle w:val="FontStyle12"/>
          <w:rFonts w:ascii="Times New Roman" w:hAnsi="Times New Roman" w:cs="Times New Roman"/>
          <w:i/>
          <w:sz w:val="32"/>
          <w:szCs w:val="32"/>
        </w:rPr>
        <w:t xml:space="preserve"> бактериальная пятнистость</w:t>
      </w:r>
    </w:p>
    <w:p w:rsidR="00D4738A" w:rsidRPr="00D27B16" w:rsidRDefault="00D4738A" w:rsidP="00D4738A">
      <w:pPr>
        <w:pStyle w:val="Style5"/>
        <w:widowControl/>
        <w:spacing w:before="158" w:line="240" w:lineRule="auto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Возбудитель болезни бактерия – 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  <w:lang w:val="en-US"/>
        </w:rPr>
        <w:t>Xanthomonas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  <w:lang w:val="en-US"/>
        </w:rPr>
        <w:t>vesicatoria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. Возбу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дитель болезни поражает всю надземную часть, но особенно часто страдают молодые растения тома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та. На семядолях появляются мелкие, несколько вдавленные, серебристые, позднее - чернею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щие пятна. Затем мелкие масля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нистые темно-зеленые пятна по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являются на листьях, затем они увеличиваются в размерах, в цен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тре чернеют, а вокруг пятен ткань светлеет. На черешках и стебле пятна чаще удлиненные и тоже черные. При сильном поражении пятна увеличиваются, сливаются, листья скручиваются, желтеют и нередко отмирают, особенно у мо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лодой рассады.</w:t>
      </w:r>
    </w:p>
    <w:p w:rsidR="00D4738A" w:rsidRPr="00D27B16" w:rsidRDefault="00D4738A" w:rsidP="00D4738A">
      <w:pPr>
        <w:pStyle w:val="Style3"/>
        <w:widowControl/>
        <w:spacing w:line="240" w:lineRule="auto"/>
        <w:ind w:firstLine="221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Затем болезнь переходит и на плоды. Вначале на них появляют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ся мелкие темно-зеленые пузырь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ки, которые позднее чернеют, ста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новятся несколько выпуклыми и блестящими.</w:t>
      </w:r>
    </w:p>
    <w:p w:rsidR="00D4738A" w:rsidRPr="00D27B16" w:rsidRDefault="00D4738A" w:rsidP="00D4738A">
      <w:pPr>
        <w:pStyle w:val="Style3"/>
        <w:widowControl/>
        <w:spacing w:line="240" w:lineRule="auto"/>
        <w:ind w:firstLine="230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Источником инфекции являют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ся растительные остатки, иногда</w:t>
      </w:r>
      <w:r w:rsidR="00E20E81"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-</w:t>
      </w:r>
      <w:r w:rsidR="00E20E81"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семена. Распространению спо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собствует дождливое лето с повы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шенной температурой воздуха.</w:t>
      </w:r>
    </w:p>
    <w:p w:rsidR="00D4738A" w:rsidRPr="00D27B16" w:rsidRDefault="00D4738A" w:rsidP="00D4738A">
      <w:pPr>
        <w:pStyle w:val="Style3"/>
        <w:widowControl/>
        <w:spacing w:line="240" w:lineRule="auto"/>
        <w:ind w:firstLine="235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652082">
        <w:rPr>
          <w:rStyle w:val="FontStyle14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Pr="00D27B16">
        <w:rPr>
          <w:rStyle w:val="FontStyle14"/>
          <w:rFonts w:ascii="Times New Roman" w:hAnsi="Times New Roman" w:cs="Times New Roman"/>
          <w:sz w:val="28"/>
          <w:szCs w:val="28"/>
        </w:rPr>
        <w:t xml:space="preserve"> 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Унич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тожают растительные остатки, со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блюдают севооборот.</w:t>
      </w:r>
    </w:p>
    <w:p w:rsidR="00D4738A" w:rsidRPr="00D27B16" w:rsidRDefault="00D4738A" w:rsidP="00D4738A">
      <w:pPr>
        <w:pStyle w:val="Style3"/>
        <w:widowControl/>
        <w:spacing w:line="240" w:lineRule="auto"/>
        <w:ind w:firstLine="216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lastRenderedPageBreak/>
        <w:t>Для посева подбирают сорта пасленовых, наиболее устойчивых к этой болезни. При посадке кар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тофеля выбирают здоровые клуб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ни фитофтороустойчивых сортов.</w:t>
      </w:r>
    </w:p>
    <w:p w:rsidR="00EE10B0" w:rsidRPr="00652082" w:rsidRDefault="00D4738A" w:rsidP="00652082">
      <w:pPr>
        <w:pStyle w:val="Style3"/>
        <w:widowControl/>
        <w:spacing w:line="240" w:lineRule="auto"/>
        <w:ind w:firstLine="235"/>
        <w:rPr>
          <w:rFonts w:ascii="Times New Roman" w:hAnsi="Times New Roman"/>
          <w:bCs/>
          <w:sz w:val="28"/>
          <w:szCs w:val="28"/>
        </w:rPr>
      </w:pP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t>В период вегетации при значи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тельном поражении томата расте</w:t>
      </w:r>
      <w:r w:rsidRPr="00D27B16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ния можно обработать Оксихомом (40-60 г на 10 л воды).</w:t>
      </w:r>
    </w:p>
    <w:p w:rsidR="00D4738A" w:rsidRPr="00652082" w:rsidRDefault="008B5045" w:rsidP="00D4738A">
      <w:pPr>
        <w:spacing w:line="240" w:lineRule="auto"/>
        <w:jc w:val="center"/>
        <w:rPr>
          <w:rFonts w:cs="Times New Roman"/>
          <w:b/>
          <w:i/>
          <w:sz w:val="32"/>
          <w:szCs w:val="32"/>
        </w:rPr>
      </w:pPr>
      <w:r>
        <w:rPr>
          <w:rFonts w:cs="Times New Roman"/>
          <w:b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5273675</wp:posOffset>
            </wp:positionH>
            <wp:positionV relativeFrom="paragraph">
              <wp:posOffset>355600</wp:posOffset>
            </wp:positionV>
            <wp:extent cx="1147445" cy="1261110"/>
            <wp:effectExtent l="19050" t="0" r="0" b="0"/>
            <wp:wrapTight wrapText="bothSides">
              <wp:wrapPolygon edited="0">
                <wp:start x="-359" y="0"/>
                <wp:lineTo x="-359" y="21208"/>
                <wp:lineTo x="21516" y="21208"/>
                <wp:lineTo x="21516" y="0"/>
                <wp:lineTo x="-359" y="0"/>
              </wp:wrapPolygon>
            </wp:wrapTight>
            <wp:docPr id="19" name="Рисунок 18" descr="E:\Середа Е.В\Метод.разраб\Картинки\imagesверх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Середа Е.В\Метод.разраб\Картинки\imagesверх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126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738A" w:rsidRPr="008B5045">
        <w:rPr>
          <w:rFonts w:cs="Times New Roman"/>
          <w:b/>
          <w:i/>
          <w:sz w:val="32"/>
          <w:szCs w:val="32"/>
        </w:rPr>
        <w:t>Вершинная гниль плодов</w:t>
      </w:r>
    </w:p>
    <w:p w:rsidR="00D4738A" w:rsidRPr="00652082" w:rsidRDefault="00D4738A" w:rsidP="00D4738A">
      <w:pPr>
        <w:pStyle w:val="Style3"/>
        <w:widowControl/>
        <w:spacing w:before="19" w:line="240" w:lineRule="auto"/>
        <w:ind w:firstLine="221"/>
        <w:rPr>
          <w:rStyle w:val="FontStyle12"/>
          <w:rFonts w:ascii="Times New Roman" w:hAnsi="Times New Roman" w:cs="Times New Roman"/>
          <w:b w:val="0"/>
          <w:sz w:val="28"/>
          <w:szCs w:val="28"/>
        </w:rPr>
      </w:pP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</w:rPr>
        <w:t>Вершинную гниль плодов вызы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 xml:space="preserve">вает бактерия 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  <w:lang w:val="en-US"/>
        </w:rPr>
        <w:t>Bacterium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  <w:lang w:val="en-US"/>
        </w:rPr>
        <w:t>lycopersici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и поражает плоды томата и перца в начале их созревания. На верши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не зеленого плода появляются вдавленные темные и блестящие или водянистые пятнышки с запа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хом гнили. Пятна постепенно раз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растаются, ткань под ними буре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ет, часто размягчается, плоды становятся вдавленными, а пора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женный плод опадает. Болезнь чаще появляется при недостатке влаги (неравномерных поливах). Болезнь встречается как в откры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том, так и защищенном грунте. Распространяется насекомыми, через зараженную почву, расти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</w:rPr>
        <w:softHyphen/>
        <w:t>тельные остатки и поливы.</w:t>
      </w:r>
    </w:p>
    <w:p w:rsidR="00D4738A" w:rsidRPr="00652082" w:rsidRDefault="00D4738A" w:rsidP="00D4738A">
      <w:pPr>
        <w:pStyle w:val="Style1"/>
        <w:widowControl/>
        <w:spacing w:before="187" w:line="240" w:lineRule="auto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Вершинная гниль может быть и неинфекционного происхождения и поражать плоды при резких пере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падах температуры, неравномер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ном поливе, избытке в почве азота и недостатке кальция.</w:t>
      </w:r>
    </w:p>
    <w:p w:rsidR="00EE10B0" w:rsidRPr="00652082" w:rsidRDefault="00D4738A" w:rsidP="00D058ED">
      <w:pPr>
        <w:pStyle w:val="Style1"/>
        <w:widowControl/>
        <w:spacing w:line="240" w:lineRule="auto"/>
        <w:rPr>
          <w:rFonts w:ascii="Times New Roman" w:hAnsi="Times New Roman"/>
          <w:sz w:val="28"/>
          <w:szCs w:val="28"/>
        </w:rPr>
      </w:pPr>
      <w:r w:rsidRPr="00652082">
        <w:rPr>
          <w:rStyle w:val="FontStyle14"/>
          <w:rFonts w:ascii="Times New Roman" w:hAnsi="Times New Roman" w:cs="Times New Roman"/>
          <w:sz w:val="28"/>
          <w:szCs w:val="28"/>
        </w:rPr>
        <w:t xml:space="preserve">Профилактика и защита. 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Регу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лирование температуры в тепли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цах, нормированный полив в жар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кую погоду, уничтожение поражен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ных плодов. В период роста плодов рекомендуется провести некорне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вую подкормку раствором кальци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евой селитры (5-10 г на 10 л воды).</w:t>
      </w:r>
    </w:p>
    <w:p w:rsidR="00D4738A" w:rsidRPr="00652082" w:rsidRDefault="00D4738A" w:rsidP="00D4738A">
      <w:pPr>
        <w:spacing w:line="240" w:lineRule="auto"/>
        <w:jc w:val="center"/>
        <w:rPr>
          <w:rFonts w:cs="Times New Roman"/>
          <w:b/>
          <w:i/>
          <w:sz w:val="32"/>
          <w:szCs w:val="32"/>
        </w:rPr>
      </w:pPr>
      <w:r w:rsidRPr="00652082">
        <w:rPr>
          <w:rFonts w:cs="Times New Roman"/>
          <w:b/>
          <w:i/>
          <w:sz w:val="32"/>
          <w:szCs w:val="32"/>
        </w:rPr>
        <w:t>Мозаика и стрик, или шриховатость томата</w:t>
      </w:r>
    </w:p>
    <w:p w:rsidR="00D4738A" w:rsidRPr="00652082" w:rsidRDefault="00D4738A" w:rsidP="000B4ECC">
      <w:pPr>
        <w:pStyle w:val="Style1"/>
        <w:widowControl/>
        <w:spacing w:before="24" w:line="240" w:lineRule="auto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Мозаика - вирусное заболева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 xml:space="preserve">ние. Поражает </w:t>
      </w:r>
      <w:r w:rsidR="00E20E81"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томат,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как в тепли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це, так и в открытом грунте. Бо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лезнь проявляется в изменении формы и окраски листьев. Они сморщиваются, и на них образуют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ся желтовато-зеленые пятна. Ра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 xml:space="preserve">стения слабо развиваются, плохо цветут и плодоносят </w:t>
      </w:r>
      <w:r w:rsidR="001F3C21"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и,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в конечном </w:t>
      </w:r>
      <w:r w:rsidR="001F3C21"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счете,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желтеют и засыхают.</w:t>
      </w:r>
    </w:p>
    <w:p w:rsidR="000B4ECC" w:rsidRPr="00652082" w:rsidRDefault="00D4738A" w:rsidP="000B4ECC">
      <w:pPr>
        <w:pStyle w:val="Style1"/>
        <w:widowControl/>
        <w:spacing w:line="240" w:lineRule="auto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Стрик, или штриховатость тома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та, - вирусное заболевание, похо</w:t>
      </w:r>
      <w:r w:rsidR="000B4ECC"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жее на мозаику. Вирус поражает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листья, стебли и плоды тома</w:t>
      </w:r>
      <w:r w:rsidR="000B4ECC"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тов</w:t>
      </w:r>
      <w:r w:rsidR="001F3C21"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.</w:t>
      </w:r>
      <w:r w:rsidR="000B4ECC"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На листьях появляются темные, неправильной формы пятна, которые при сильном поражении увядают и отмирают. На стеблях образуются буроватые или </w:t>
      </w:r>
      <w:r w:rsidR="000B4ECC" w:rsidRPr="00652082">
        <w:rPr>
          <w:rStyle w:val="FontStyle13"/>
          <w:rFonts w:ascii="Times New Roman" w:hAnsi="Times New Roman" w:cs="Times New Roman"/>
          <w:sz w:val="28"/>
          <w:szCs w:val="28"/>
        </w:rPr>
        <w:t>Краснова</w:t>
      </w:r>
      <w:r w:rsidR="000B4ECC"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то-коричневые штрихи и полосы на плодах - угловато-извили</w:t>
      </w:r>
      <w:r w:rsidR="001F3C21"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стые блестящие и слегка выпуклые</w:t>
      </w:r>
      <w:r w:rsidR="000B4ECC"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штрихи, приводящие к деформа</w:t>
      </w:r>
      <w:r w:rsidR="000B4ECC"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ции плода.</w:t>
      </w:r>
    </w:p>
    <w:p w:rsidR="000B4ECC" w:rsidRPr="00652082" w:rsidRDefault="000B4ECC" w:rsidP="000B4ECC">
      <w:pPr>
        <w:pStyle w:val="Style1"/>
        <w:widowControl/>
        <w:spacing w:line="240" w:lineRule="auto"/>
        <w:ind w:firstLine="230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Источником заражения служат семена и почва. Болезнь переда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ется с семенами, соком растений, при пасынковании томатов и сосу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щими насекомыми.</w:t>
      </w:r>
    </w:p>
    <w:p w:rsidR="000B4ECC" w:rsidRPr="00652082" w:rsidRDefault="000B4ECC" w:rsidP="000B4ECC">
      <w:pPr>
        <w:pStyle w:val="Style1"/>
        <w:widowControl/>
        <w:spacing w:before="5" w:line="240" w:lineRule="auto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652082">
        <w:rPr>
          <w:rStyle w:val="FontStyle14"/>
          <w:rFonts w:ascii="Times New Roman" w:hAnsi="Times New Roman" w:cs="Times New Roman"/>
          <w:sz w:val="28"/>
          <w:szCs w:val="28"/>
        </w:rPr>
        <w:t xml:space="preserve">Профилактика и защита. 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Сбор семян только от здоровых расте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ний и обработка их перед посевом раствором марганцовокислого ка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лия в течение 15-25 минут. При пе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ресадке рассады в грунт отбира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ют только здоровые растения, больные удаляют вместе с комом земли. Собирают и уничтожают ра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стительные остатки.</w:t>
      </w:r>
    </w:p>
    <w:p w:rsidR="000B4ECC" w:rsidRPr="00652082" w:rsidRDefault="000B4ECC" w:rsidP="000B4ECC">
      <w:pPr>
        <w:pStyle w:val="Style1"/>
        <w:widowControl/>
        <w:spacing w:line="240" w:lineRule="auto"/>
        <w:ind w:firstLine="221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Семена сортов, предназначен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ных для открытого грунта, сеют в питательные горшочки, чтобы не делать пикировку. Грядки томатов следует размещать подальше от картофеля. В теплицах поддержи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вают хорошую вентиляцию с целью снижения температуры и влажно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сти. Ведут борьбу с сосущими на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секомыми (клещи, трипсы, тли), которые являются переносчиками возбудителей болезней.</w:t>
      </w:r>
    </w:p>
    <w:p w:rsidR="00652082" w:rsidRPr="00652082" w:rsidRDefault="000B4ECC" w:rsidP="00652082">
      <w:pPr>
        <w:pStyle w:val="Style1"/>
        <w:widowControl/>
        <w:spacing w:before="5" w:line="240" w:lineRule="auto"/>
        <w:rPr>
          <w:rFonts w:ascii="Times New Roman" w:hAnsi="Times New Roman"/>
          <w:sz w:val="28"/>
          <w:szCs w:val="28"/>
        </w:rPr>
      </w:pP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lastRenderedPageBreak/>
        <w:t>В период вегетации необходима некорневая подкормка (2-3 раза) растений микроэлементами и ра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створами борной кислоты (5 г на 10 л воды), азотнокислого кобаль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та и сернокислой меди (по 1 г на 10 л воды).</w:t>
      </w:r>
    </w:p>
    <w:p w:rsidR="00652082" w:rsidRDefault="00652082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652082" w:rsidRDefault="00652082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632A87" w:rsidRDefault="00632A87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632A87" w:rsidRDefault="00632A87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632A87" w:rsidRDefault="00632A87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632A87" w:rsidRDefault="00632A87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632A87" w:rsidRDefault="00632A87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632A87" w:rsidRDefault="00632A87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632A87" w:rsidRDefault="00632A87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632A87" w:rsidRDefault="00632A87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632A87" w:rsidRDefault="00632A87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632A87" w:rsidRDefault="00632A87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632A87" w:rsidRDefault="00632A87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632A87" w:rsidRDefault="00632A87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8B5045" w:rsidRDefault="008B5045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632A87" w:rsidRDefault="00632A87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632A87" w:rsidRDefault="00632A87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632A87" w:rsidRDefault="00632A87" w:rsidP="000B4ECC">
      <w:pPr>
        <w:spacing w:line="240" w:lineRule="auto"/>
        <w:jc w:val="center"/>
        <w:rPr>
          <w:rFonts w:cs="Times New Roman"/>
          <w:b/>
          <w:i/>
          <w:sz w:val="52"/>
          <w:szCs w:val="52"/>
        </w:rPr>
      </w:pPr>
    </w:p>
    <w:p w:rsidR="000B4ECC" w:rsidRDefault="000B4ECC" w:rsidP="000B4ECC">
      <w:pPr>
        <w:spacing w:line="240" w:lineRule="auto"/>
        <w:jc w:val="center"/>
        <w:rPr>
          <w:rFonts w:cs="Times New Roman"/>
          <w:b/>
          <w:i/>
          <w:szCs w:val="28"/>
        </w:rPr>
      </w:pPr>
      <w:r w:rsidRPr="000B4ECC">
        <w:rPr>
          <w:rFonts w:cs="Times New Roman"/>
          <w:b/>
          <w:i/>
          <w:sz w:val="52"/>
          <w:szCs w:val="52"/>
        </w:rPr>
        <w:lastRenderedPageBreak/>
        <w:t>Болезни тыквенных культур</w:t>
      </w:r>
    </w:p>
    <w:p w:rsidR="000B4ECC" w:rsidRDefault="000B4ECC" w:rsidP="000B4ECC">
      <w:pPr>
        <w:spacing w:line="240" w:lineRule="auto"/>
        <w:jc w:val="center"/>
        <w:rPr>
          <w:rFonts w:cs="Times New Roman"/>
          <w:i/>
          <w:sz w:val="32"/>
          <w:szCs w:val="32"/>
        </w:rPr>
      </w:pPr>
      <w:r w:rsidRPr="000B4ECC">
        <w:rPr>
          <w:rFonts w:cs="Times New Roman"/>
          <w:i/>
          <w:sz w:val="32"/>
          <w:szCs w:val="32"/>
        </w:rPr>
        <w:t>(огурец, кабачок, тыква, дыня)</w:t>
      </w:r>
    </w:p>
    <w:p w:rsidR="00652082" w:rsidRDefault="00652082" w:rsidP="000B4ECC">
      <w:pPr>
        <w:spacing w:line="240" w:lineRule="auto"/>
        <w:jc w:val="center"/>
        <w:rPr>
          <w:rFonts w:cs="Times New Roman"/>
          <w:i/>
          <w:sz w:val="32"/>
          <w:szCs w:val="32"/>
        </w:rPr>
      </w:pPr>
    </w:p>
    <w:p w:rsidR="000B4ECC" w:rsidRDefault="000B4ECC" w:rsidP="000B4ECC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 w:rsidRPr="001F3C21">
        <w:rPr>
          <w:rFonts w:cs="Times New Roman"/>
          <w:b/>
          <w:i/>
          <w:sz w:val="36"/>
          <w:szCs w:val="36"/>
        </w:rPr>
        <w:t>Антракноз</w:t>
      </w:r>
    </w:p>
    <w:p w:rsidR="00652082" w:rsidRPr="001F3C21" w:rsidRDefault="00652082" w:rsidP="000B4ECC">
      <w:pPr>
        <w:spacing w:line="240" w:lineRule="auto"/>
        <w:jc w:val="center"/>
        <w:rPr>
          <w:rFonts w:cs="Times New Roman"/>
          <w:sz w:val="36"/>
          <w:szCs w:val="36"/>
        </w:rPr>
      </w:pPr>
    </w:p>
    <w:p w:rsidR="000B4ECC" w:rsidRDefault="000B4ECC" w:rsidP="000B4ECC">
      <w:pPr>
        <w:spacing w:line="240" w:lineRule="auto"/>
        <w:jc w:val="center"/>
        <w:rPr>
          <w:rFonts w:cs="Times New Roman"/>
          <w:sz w:val="32"/>
          <w:szCs w:val="32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inline distT="0" distB="0" distL="0" distR="0">
            <wp:extent cx="2357222" cy="1756881"/>
            <wp:effectExtent l="19050" t="0" r="4978" b="0"/>
            <wp:docPr id="20" name="Рисунок 19" descr="E:\Середа Е.В\Метод.разраб\Картинки\ан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Середа Е.В\Метод.разраб\Картинки\антр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222" cy="1756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E81" w:rsidRDefault="006A5E81" w:rsidP="000B4ECC">
      <w:pPr>
        <w:spacing w:line="240" w:lineRule="auto"/>
        <w:jc w:val="center"/>
        <w:rPr>
          <w:rFonts w:cs="Times New Roman"/>
          <w:sz w:val="32"/>
          <w:szCs w:val="32"/>
        </w:rPr>
      </w:pPr>
      <w:r>
        <w:rPr>
          <w:rFonts w:cs="Times New Roman"/>
          <w:sz w:val="32"/>
          <w:szCs w:val="32"/>
        </w:rPr>
        <w:t>(Огурец)</w:t>
      </w:r>
    </w:p>
    <w:p w:rsidR="00652082" w:rsidRDefault="00652082" w:rsidP="000B4ECC">
      <w:pPr>
        <w:spacing w:line="240" w:lineRule="auto"/>
        <w:jc w:val="center"/>
        <w:rPr>
          <w:rFonts w:cs="Times New Roman"/>
          <w:sz w:val="32"/>
          <w:szCs w:val="32"/>
        </w:rPr>
      </w:pPr>
    </w:p>
    <w:p w:rsidR="000B4ECC" w:rsidRPr="00652082" w:rsidRDefault="000B4ECC" w:rsidP="001F3C21">
      <w:pPr>
        <w:spacing w:line="240" w:lineRule="auto"/>
        <w:jc w:val="both"/>
        <w:rPr>
          <w:rFonts w:cs="Times New Roman"/>
          <w:szCs w:val="28"/>
        </w:rPr>
      </w:pPr>
      <w:r w:rsidRPr="00652082">
        <w:rPr>
          <w:rFonts w:cs="Times New Roman"/>
          <w:szCs w:val="28"/>
        </w:rPr>
        <w:t xml:space="preserve">Болезнь вызывается грибом из группы несовершенных </w:t>
      </w:r>
      <w:r w:rsidR="00250982" w:rsidRPr="00652082">
        <w:rPr>
          <w:rFonts w:cs="Times New Roman"/>
          <w:szCs w:val="28"/>
        </w:rPr>
        <w:t>–</w:t>
      </w:r>
      <w:r w:rsidRPr="00652082">
        <w:rPr>
          <w:rFonts w:cs="Times New Roman"/>
          <w:szCs w:val="28"/>
        </w:rPr>
        <w:t xml:space="preserve"> C</w:t>
      </w:r>
      <w:r w:rsidR="00250982" w:rsidRPr="00652082">
        <w:rPr>
          <w:rFonts w:cs="Times New Roman"/>
          <w:szCs w:val="28"/>
          <w:lang w:val="en-US"/>
        </w:rPr>
        <w:t>olletorichum</w:t>
      </w:r>
      <w:r w:rsidR="00250982" w:rsidRPr="00652082">
        <w:rPr>
          <w:rFonts w:cs="Times New Roman"/>
          <w:szCs w:val="28"/>
        </w:rPr>
        <w:t xml:space="preserve"> </w:t>
      </w:r>
      <w:r w:rsidR="00250982" w:rsidRPr="00652082">
        <w:rPr>
          <w:rFonts w:cs="Times New Roman"/>
          <w:szCs w:val="28"/>
          <w:lang w:val="en-US"/>
        </w:rPr>
        <w:t>lagenarium</w:t>
      </w:r>
      <w:r w:rsidR="00250982" w:rsidRPr="00652082">
        <w:rPr>
          <w:rFonts w:cs="Times New Roman"/>
          <w:szCs w:val="28"/>
        </w:rPr>
        <w:t>.Поражает листья, стебли, черешки и плоды огурцов, дыни и арбузов. Сначала желтовато-бурые пятна на листьях и стеблях, а затем и на плодах. Больные плоды покрываются розовыми язвочками, загнивают и приобретают горький вкус.</w:t>
      </w:r>
    </w:p>
    <w:p w:rsidR="00250982" w:rsidRPr="00652082" w:rsidRDefault="00250982" w:rsidP="001F3C21">
      <w:pPr>
        <w:spacing w:line="240" w:lineRule="auto"/>
        <w:jc w:val="both"/>
        <w:rPr>
          <w:rFonts w:cs="Times New Roman"/>
          <w:szCs w:val="28"/>
        </w:rPr>
      </w:pPr>
      <w:r w:rsidRPr="00652082">
        <w:rPr>
          <w:rFonts w:cs="Times New Roman"/>
          <w:szCs w:val="28"/>
        </w:rPr>
        <w:t>Антракноз быстро развивается в теплицах при высокой влажности воздуха (около 90%) и повышенной температуре, а в открытом грунте – при частных и обильных дождях.</w:t>
      </w:r>
    </w:p>
    <w:p w:rsidR="00250982" w:rsidRPr="00652082" w:rsidRDefault="00250982" w:rsidP="001F3C21">
      <w:pPr>
        <w:spacing w:line="240" w:lineRule="auto"/>
        <w:jc w:val="both"/>
        <w:rPr>
          <w:rFonts w:cs="Times New Roman"/>
          <w:szCs w:val="28"/>
        </w:rPr>
      </w:pPr>
      <w:r w:rsidRPr="00652082">
        <w:rPr>
          <w:rFonts w:cs="Times New Roman"/>
          <w:szCs w:val="28"/>
        </w:rPr>
        <w:t>Гриб зимует в растительных остатках, сохраняется в семенах и распространяется с водой при поливе.</w:t>
      </w:r>
    </w:p>
    <w:p w:rsidR="00250982" w:rsidRPr="00652082" w:rsidRDefault="00250982" w:rsidP="001F3C21">
      <w:pPr>
        <w:spacing w:line="240" w:lineRule="auto"/>
        <w:jc w:val="both"/>
        <w:rPr>
          <w:rFonts w:cs="Times New Roman"/>
          <w:szCs w:val="28"/>
        </w:rPr>
      </w:pPr>
      <w:r w:rsidRPr="00652082">
        <w:rPr>
          <w:rFonts w:cs="Times New Roman"/>
          <w:b/>
          <w:szCs w:val="28"/>
        </w:rPr>
        <w:t>Профилактика и защита.</w:t>
      </w:r>
      <w:r w:rsidRPr="00652082">
        <w:rPr>
          <w:rFonts w:cs="Times New Roman"/>
          <w:szCs w:val="28"/>
        </w:rPr>
        <w:t xml:space="preserve"> Своевременно удаляют больные растения и загнившие плоды, уничтожают растительные остатки. При первых признаках заболевания в теплицах снижают влажность, в открытом грунте – глубоко обрабатывают почву. Перед посадкой в парниках и теплицах проводят дезинфекцию всех деревянных частей хлорной известью.</w:t>
      </w:r>
    </w:p>
    <w:p w:rsidR="00D058ED" w:rsidRDefault="00250982" w:rsidP="00652082">
      <w:pPr>
        <w:spacing w:line="240" w:lineRule="auto"/>
        <w:jc w:val="both"/>
        <w:rPr>
          <w:rFonts w:cs="Times New Roman"/>
          <w:szCs w:val="28"/>
        </w:rPr>
      </w:pPr>
      <w:r w:rsidRPr="00652082">
        <w:rPr>
          <w:rFonts w:cs="Times New Roman"/>
          <w:szCs w:val="28"/>
        </w:rPr>
        <w:t>При сильном поражении растения опрыскивают 1%-м раствором бордоской жидкости или раствором хлорокиси меди. Для выращивания выбирают сорта, устойчивые к антракнозу.</w:t>
      </w:r>
    </w:p>
    <w:p w:rsidR="00652082" w:rsidRPr="00652082" w:rsidRDefault="00652082" w:rsidP="00652082">
      <w:pPr>
        <w:spacing w:line="240" w:lineRule="auto"/>
        <w:jc w:val="both"/>
        <w:rPr>
          <w:rFonts w:cs="Times New Roman"/>
          <w:szCs w:val="28"/>
        </w:rPr>
      </w:pPr>
    </w:p>
    <w:p w:rsidR="00652082" w:rsidRDefault="00652082" w:rsidP="000B4ECC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632A87" w:rsidRDefault="00632A87" w:rsidP="000B4ECC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250982" w:rsidRDefault="00542596" w:rsidP="000B4ECC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 w:rsidRPr="001F3C21">
        <w:rPr>
          <w:rFonts w:cs="Times New Roman"/>
          <w:b/>
          <w:i/>
          <w:sz w:val="36"/>
          <w:szCs w:val="36"/>
        </w:rPr>
        <w:lastRenderedPageBreak/>
        <w:t>Корневая гниль</w:t>
      </w:r>
    </w:p>
    <w:p w:rsidR="00652082" w:rsidRPr="001F3C21" w:rsidRDefault="00652082" w:rsidP="000B4ECC">
      <w:pPr>
        <w:spacing w:line="240" w:lineRule="auto"/>
        <w:jc w:val="center"/>
        <w:rPr>
          <w:rFonts w:cs="Times New Roman"/>
          <w:sz w:val="36"/>
          <w:szCs w:val="36"/>
        </w:rPr>
      </w:pPr>
    </w:p>
    <w:p w:rsidR="00542596" w:rsidRDefault="00542596" w:rsidP="00542596">
      <w:pPr>
        <w:spacing w:line="240" w:lineRule="auto"/>
        <w:jc w:val="center"/>
        <w:rPr>
          <w:rFonts w:cs="Times New Roman"/>
          <w:sz w:val="32"/>
          <w:szCs w:val="32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inline distT="0" distB="0" distL="0" distR="0">
            <wp:extent cx="2429520" cy="2447925"/>
            <wp:effectExtent l="19050" t="0" r="8880" b="0"/>
            <wp:docPr id="22" name="Рисунок 21" descr="E:\Середа Е.В\Метод.разраб\Картинки\кор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Середа Е.В\Метод.разраб\Картинки\корн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259" cy="2451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2082" w:rsidRDefault="00652082" w:rsidP="00542596">
      <w:pPr>
        <w:spacing w:line="240" w:lineRule="auto"/>
        <w:jc w:val="center"/>
        <w:rPr>
          <w:rFonts w:cs="Times New Roman"/>
          <w:sz w:val="32"/>
          <w:szCs w:val="32"/>
        </w:rPr>
      </w:pPr>
    </w:p>
    <w:p w:rsidR="00542596" w:rsidRPr="00652082" w:rsidRDefault="00542596" w:rsidP="00542596">
      <w:pPr>
        <w:pStyle w:val="Style1"/>
        <w:widowControl/>
        <w:spacing w:before="82" w:line="240" w:lineRule="auto"/>
        <w:rPr>
          <w:rStyle w:val="FontStyle11"/>
          <w:rFonts w:ascii="Times New Roman" w:hAnsi="Times New Roman" w:cs="Times New Roman"/>
          <w:b w:val="0"/>
          <w:bCs w:val="0"/>
          <w:spacing w:val="0"/>
          <w:sz w:val="28"/>
          <w:szCs w:val="28"/>
        </w:rPr>
      </w:pP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Корневую гниль вызывает гриб из рода Ризапит. Заболевание чаще всего появляется в закры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том грунте. У взрослых растений огурцов, арбузов, дынь поражают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ся все органы, а у молодых - кор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невая шейка. Болезнь возникает при неблагоприятных условиях выращивания: при обильных поли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вах, особенно холодной водой. Она быстро развивается при по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ниженной температуре и повы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шенной влажности почвы или, на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оборот, при сильном перегреве, а также при избытке азотного удоб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рения, чрезмерном уплотнении 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почвы.</w:t>
      </w:r>
    </w:p>
    <w:p w:rsidR="00542596" w:rsidRPr="00652082" w:rsidRDefault="00542596" w:rsidP="00542596">
      <w:pPr>
        <w:pStyle w:val="Style3"/>
        <w:widowControl/>
        <w:spacing w:before="34" w:line="240" w:lineRule="auto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Корневая шейка пораженных ра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стений приобретает бурую окрас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ку, размочаливается. Всходы вне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запно полегают и погибают. Возбу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дитель болезни сохраняется на ра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стительных остатках и в почве и мо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жет передаваться с семенами.</w:t>
      </w:r>
    </w:p>
    <w:p w:rsidR="00542596" w:rsidRPr="00652082" w:rsidRDefault="00542596" w:rsidP="00542596">
      <w:pPr>
        <w:pStyle w:val="Style3"/>
        <w:widowControl/>
        <w:spacing w:line="240" w:lineRule="auto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4"/>
          <w:rFonts w:ascii="Times New Roman" w:hAnsi="Times New Roman" w:cs="Times New Roman"/>
          <w:sz w:val="28"/>
          <w:szCs w:val="28"/>
        </w:rPr>
        <w:t xml:space="preserve">Профилактика и защита. 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В парниках и теплицах проводят обеззараживание всех строений 4%-м раствором хлорной извести.</w:t>
      </w:r>
    </w:p>
    <w:p w:rsidR="00542596" w:rsidRPr="00652082" w:rsidRDefault="00542596" w:rsidP="00542596">
      <w:pPr>
        <w:pStyle w:val="Style3"/>
        <w:widowControl/>
        <w:spacing w:before="5" w:line="240" w:lineRule="auto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Рассаду лучше всего выращи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вать в торфоперегнойных горшоч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ках. Растительные остатки своев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ременно убирают и уничтожают, поскольку в них может сохранять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ся инфекция.</w:t>
      </w:r>
    </w:p>
    <w:p w:rsidR="00542596" w:rsidRPr="00652082" w:rsidRDefault="00542596" w:rsidP="00542596">
      <w:pPr>
        <w:pStyle w:val="Style3"/>
        <w:widowControl/>
        <w:spacing w:before="14" w:line="240" w:lineRule="auto"/>
        <w:ind w:firstLine="240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Вокруг пораженных растений от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гребают землю (от стебля до самых корешков). Корешки и пораженную часть стебля (на 10-12 см от зем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ли) обрабатывают свежеприготов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ленным раствором: на 1/2 л воды 3 столовые ложки мела или древес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ной золы и 1 чайная ложка медного купороса (или хлорокиси меди). Все тщательно перемешивают. Больные места припудривают зо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лой, толченым углем, мелом и хо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рошо подсушивают.</w:t>
      </w:r>
    </w:p>
    <w:p w:rsidR="006A5E81" w:rsidRPr="00652082" w:rsidRDefault="00542596" w:rsidP="00652082">
      <w:pPr>
        <w:pStyle w:val="Style3"/>
        <w:widowControl/>
        <w:spacing w:before="5" w:line="240" w:lineRule="auto"/>
        <w:ind w:firstLine="245"/>
        <w:rPr>
          <w:rFonts w:ascii="Times New Roman" w:hAnsi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Полив проводят осторожно, что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бы вода не попала на заболевшую часть растения. Погибшие расте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ния убирают и сжигают, а лунку проливают (1 -2 л) раствором мед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ного купороса (2 столовые ложки на 10 л воды). На прежнее место культуру возвращают не ранее, чем через 4-5 лет.</w:t>
      </w:r>
    </w:p>
    <w:p w:rsidR="00652082" w:rsidRDefault="00652082" w:rsidP="0015479D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652082" w:rsidRDefault="00652082" w:rsidP="0015479D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15479D" w:rsidRPr="00652082" w:rsidRDefault="0015479D" w:rsidP="0015479D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 w:rsidRPr="00652082">
        <w:rPr>
          <w:rFonts w:cs="Times New Roman"/>
          <w:b/>
          <w:i/>
          <w:sz w:val="44"/>
          <w:szCs w:val="44"/>
        </w:rPr>
        <w:lastRenderedPageBreak/>
        <w:t>Мучнистая роса</w:t>
      </w:r>
    </w:p>
    <w:p w:rsidR="00652082" w:rsidRPr="001F3C21" w:rsidRDefault="00652082" w:rsidP="0015479D">
      <w:pPr>
        <w:spacing w:line="240" w:lineRule="auto"/>
        <w:jc w:val="center"/>
        <w:rPr>
          <w:rFonts w:cs="Times New Roman"/>
          <w:sz w:val="36"/>
          <w:szCs w:val="36"/>
        </w:rPr>
      </w:pPr>
    </w:p>
    <w:p w:rsidR="0015479D" w:rsidRDefault="0015479D" w:rsidP="0015479D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4851874" cy="2562225"/>
            <wp:effectExtent l="19050" t="0" r="5876" b="0"/>
            <wp:docPr id="1" name="Рисунок 1" descr="E:\Середа Е.В\Метод.разраб\Картинки\07_08_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Середа Е.В\Метод.разраб\Картинки\07_08_2_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874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2082" w:rsidRDefault="00652082" w:rsidP="0015479D">
      <w:pPr>
        <w:spacing w:line="240" w:lineRule="auto"/>
        <w:jc w:val="center"/>
        <w:rPr>
          <w:rFonts w:cs="Times New Roman"/>
          <w:szCs w:val="28"/>
        </w:rPr>
      </w:pPr>
    </w:p>
    <w:p w:rsidR="00652082" w:rsidRDefault="00652082" w:rsidP="0015479D">
      <w:pPr>
        <w:spacing w:line="240" w:lineRule="auto"/>
        <w:jc w:val="center"/>
        <w:rPr>
          <w:rFonts w:cs="Times New Roman"/>
          <w:szCs w:val="28"/>
        </w:rPr>
      </w:pPr>
    </w:p>
    <w:p w:rsidR="0015479D" w:rsidRPr="00652082" w:rsidRDefault="0015479D" w:rsidP="0015479D">
      <w:pPr>
        <w:pStyle w:val="Style3"/>
        <w:widowControl/>
        <w:spacing w:before="29" w:line="240" w:lineRule="auto"/>
        <w:ind w:firstLine="235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Болезнь вызывают мучнисторосяные грибы –</w:t>
      </w:r>
      <w:r w:rsidRPr="00652082">
        <w:rPr>
          <w:rStyle w:val="FontStyle12"/>
          <w:rFonts w:ascii="Times New Roman" w:hAnsi="Times New Roman" w:cs="Times New Roman"/>
          <w:sz w:val="28"/>
          <w:szCs w:val="28"/>
        </w:rPr>
        <w:t xml:space="preserve"> 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Erysiphe 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  <w:lang w:val="en-US"/>
        </w:rPr>
        <w:t>cichoracearum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и 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  <w:lang w:val="en-US"/>
        </w:rPr>
        <w:t>Sphaerotheca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  <w:lang w:val="en-US"/>
        </w:rPr>
        <w:t>fuliginea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652082">
        <w:rPr>
          <w:rStyle w:val="FontStyle12"/>
          <w:rFonts w:ascii="Times New Roman" w:hAnsi="Times New Roman" w:cs="Times New Roman"/>
          <w:b w:val="0"/>
          <w:sz w:val="28"/>
          <w:szCs w:val="28"/>
          <w:lang w:val="en-US"/>
        </w:rPr>
        <w:t>f</w:t>
      </w:r>
      <w:r w:rsidR="00F837C6" w:rsidRPr="00652082">
        <w:rPr>
          <w:rStyle w:val="FontStyle16"/>
          <w:rFonts w:ascii="Times New Roman" w:hAnsi="Times New Roman" w:cs="Times New Roman"/>
          <w:sz w:val="28"/>
          <w:szCs w:val="28"/>
        </w:rPr>
        <w:t>.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</w:t>
      </w:r>
      <w:r w:rsidR="00F837C6"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Cucurbitacearum</w:t>
      </w:r>
      <w:r w:rsidR="00F837C6" w:rsidRPr="00652082">
        <w:rPr>
          <w:rStyle w:val="FontStyle16"/>
          <w:rFonts w:ascii="Times New Roman" w:hAnsi="Times New Roman" w:cs="Times New Roman"/>
          <w:sz w:val="28"/>
          <w:szCs w:val="28"/>
        </w:rPr>
        <w:t>.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На ли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стьях и стеблях образуется белый или сероватый налет, сначала в виде отдельных пятен, а затем весь лист покрывается мучнистым на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летом. При сильном поражении ли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стья заворачиваются кверху, стано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вятся хрупкими и засыхают. Плоды недоразвиваются.</w:t>
      </w:r>
    </w:p>
    <w:p w:rsidR="0015479D" w:rsidRPr="00652082" w:rsidRDefault="0015479D" w:rsidP="0015479D">
      <w:pPr>
        <w:pStyle w:val="Style3"/>
        <w:widowControl/>
        <w:spacing w:before="24" w:line="240" w:lineRule="auto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Гриб зимует на растительных остатках, а его споры с больных растений на здоровые легко пере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носятся ветром, при поливе и при уходе за растениями.</w:t>
      </w:r>
    </w:p>
    <w:p w:rsidR="00652082" w:rsidRDefault="00652082" w:rsidP="0015479D">
      <w:pPr>
        <w:pStyle w:val="Style3"/>
        <w:widowControl/>
        <w:spacing w:line="240" w:lineRule="auto"/>
        <w:rPr>
          <w:rStyle w:val="FontStyle14"/>
          <w:rFonts w:ascii="Times New Roman" w:hAnsi="Times New Roman" w:cs="Times New Roman"/>
          <w:b/>
          <w:sz w:val="28"/>
          <w:szCs w:val="28"/>
        </w:rPr>
      </w:pPr>
    </w:p>
    <w:p w:rsidR="0015479D" w:rsidRPr="00652082" w:rsidRDefault="0015479D" w:rsidP="0015479D">
      <w:pPr>
        <w:pStyle w:val="Style3"/>
        <w:widowControl/>
        <w:spacing w:line="240" w:lineRule="auto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4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Pr="00652082">
        <w:rPr>
          <w:rStyle w:val="FontStyle14"/>
          <w:rFonts w:ascii="Times New Roman" w:hAnsi="Times New Roman" w:cs="Times New Roman"/>
          <w:sz w:val="28"/>
          <w:szCs w:val="28"/>
        </w:rPr>
        <w:t xml:space="preserve"> 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Унич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тожают растительные остатки и сорняки, а осенью глубоко пере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капывают почву. При очаговом за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болевании срезают и уничтожают листья. При массовом - растения за вегетационный период опрыс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кивают коллоидной серой (20-50 г на 10 л воды) не менее 4 раз (с по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втором через 7-8 дней).</w:t>
      </w:r>
    </w:p>
    <w:p w:rsidR="0015479D" w:rsidRPr="00652082" w:rsidRDefault="0015479D" w:rsidP="0015479D">
      <w:pPr>
        <w:pStyle w:val="Style3"/>
        <w:widowControl/>
        <w:spacing w:line="240" w:lineRule="auto"/>
        <w:ind w:firstLine="216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Хороший результат получается при обработке растений препара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тами Топаз, Кумулус, Тиовит Джет и препаратом Фитоверм-М.</w:t>
      </w:r>
    </w:p>
    <w:p w:rsidR="0015479D" w:rsidRPr="00652082" w:rsidRDefault="0015479D" w:rsidP="0015479D">
      <w:pPr>
        <w:pStyle w:val="Style3"/>
        <w:widowControl/>
        <w:spacing w:line="240" w:lineRule="auto"/>
        <w:ind w:firstLine="240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В теплицах и парниках проводят дезинфекцию - сжигают серу. В закрытом грунте необходимо под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держивать нормальную влажность и температура воздуха (23-25°С).</w:t>
      </w:r>
    </w:p>
    <w:p w:rsidR="00EE10B0" w:rsidRPr="00652082" w:rsidRDefault="0015479D" w:rsidP="00652082">
      <w:pPr>
        <w:spacing w:line="240" w:lineRule="auto"/>
        <w:jc w:val="both"/>
        <w:rPr>
          <w:rFonts w:cs="Times New Roman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Следует соблюдать севооборот и при выращивании выбирать сор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та, устойчивые к мучнистой росе.</w:t>
      </w:r>
    </w:p>
    <w:p w:rsidR="00652082" w:rsidRDefault="00652082" w:rsidP="0015479D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652082" w:rsidRDefault="00652082" w:rsidP="0015479D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652082" w:rsidRDefault="00652082" w:rsidP="0015479D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652082" w:rsidRDefault="00652082" w:rsidP="0015479D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15479D" w:rsidRPr="00652082" w:rsidRDefault="0015479D" w:rsidP="0015479D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 w:rsidRPr="00652082">
        <w:rPr>
          <w:rFonts w:cs="Times New Roman"/>
          <w:b/>
          <w:i/>
          <w:sz w:val="44"/>
          <w:szCs w:val="44"/>
        </w:rPr>
        <w:t>Бурая пятнистость плодов</w:t>
      </w:r>
    </w:p>
    <w:p w:rsidR="0015479D" w:rsidRDefault="006A5E81" w:rsidP="0015479D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2543175" cy="2543175"/>
            <wp:effectExtent l="19050" t="0" r="9525" b="0"/>
            <wp:docPr id="55" name="Рисунок 2" descr="C:\Documents and Settings\Свои\Рабочий стол\78021502_3755121_chernaya_gni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Свои\Рабочий стол\78021502_3755121_chernaya_gnil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E81" w:rsidRPr="006A5E81" w:rsidRDefault="006A5E81" w:rsidP="0015479D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szCs w:val="28"/>
        </w:rPr>
        <w:t>(Тыква)</w:t>
      </w:r>
    </w:p>
    <w:p w:rsidR="00F837C6" w:rsidRPr="00652082" w:rsidRDefault="00F837C6" w:rsidP="001F3C21">
      <w:pPr>
        <w:pStyle w:val="Style3"/>
        <w:widowControl/>
        <w:spacing w:before="24" w:line="240" w:lineRule="auto"/>
        <w:ind w:firstLine="240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Возбудитель оливковой пятнис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 xml:space="preserve">тости - гриб 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  <w:lang w:val="en-US"/>
        </w:rPr>
        <w:t>Seolecotrichum</w:t>
      </w:r>
      <w:r w:rsidRPr="00652082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чаще поражает тык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венные культуры. При избыточной влажности и поливе холодной во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дой непосредственно по растени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ям (методом дождевания) заболе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вают листья, стебли и молодая рассада.</w:t>
      </w:r>
    </w:p>
    <w:p w:rsidR="00F837C6" w:rsidRPr="00652082" w:rsidRDefault="00F837C6" w:rsidP="001F3C21">
      <w:pPr>
        <w:pStyle w:val="Style3"/>
        <w:widowControl/>
        <w:spacing w:line="240" w:lineRule="auto"/>
        <w:ind w:firstLine="226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На плодах образуются бурые водянистые язвочки, которые уве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личиваются, углубляются и покры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вают их полностью серо-оливко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вым налетом. Плоды искривляют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ся, становятся непригодными к употреблению. При снижении тем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пературы днем и ночью до 10-13°С и сквозняках молодые завязи по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гибают.</w:t>
      </w:r>
    </w:p>
    <w:p w:rsidR="00F837C6" w:rsidRPr="00652082" w:rsidRDefault="00F837C6" w:rsidP="001F3C21">
      <w:pPr>
        <w:pStyle w:val="Style3"/>
        <w:widowControl/>
        <w:spacing w:line="240" w:lineRule="auto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Инфекция сохраняется в почве, на растительных остатках и зара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женных плодах. Распространяет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ся с каплями дождя и при поливах.</w:t>
      </w:r>
    </w:p>
    <w:p w:rsidR="00F837C6" w:rsidRPr="00652082" w:rsidRDefault="00F837C6" w:rsidP="001F3C21">
      <w:pPr>
        <w:pStyle w:val="Style3"/>
        <w:widowControl/>
        <w:spacing w:line="240" w:lineRule="auto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4"/>
          <w:rFonts w:ascii="Times New Roman" w:hAnsi="Times New Roman" w:cs="Times New Roman"/>
          <w:b/>
          <w:sz w:val="28"/>
          <w:szCs w:val="28"/>
        </w:rPr>
        <w:t xml:space="preserve">Профилактика </w:t>
      </w:r>
      <w:r w:rsidRPr="00652082">
        <w:rPr>
          <w:rStyle w:val="FontStyle16"/>
          <w:rFonts w:ascii="Times New Roman" w:hAnsi="Times New Roman" w:cs="Times New Roman"/>
          <w:b/>
          <w:sz w:val="28"/>
          <w:szCs w:val="28"/>
        </w:rPr>
        <w:t xml:space="preserve">и </w:t>
      </w:r>
      <w:r w:rsidRPr="00652082">
        <w:rPr>
          <w:rStyle w:val="FontStyle14"/>
          <w:rFonts w:ascii="Times New Roman" w:hAnsi="Times New Roman" w:cs="Times New Roman"/>
          <w:b/>
          <w:sz w:val="28"/>
          <w:szCs w:val="28"/>
        </w:rPr>
        <w:t>защита.</w:t>
      </w:r>
      <w:r w:rsidRPr="00652082">
        <w:rPr>
          <w:rStyle w:val="FontStyle14"/>
          <w:rFonts w:ascii="Times New Roman" w:hAnsi="Times New Roman" w:cs="Times New Roman"/>
          <w:sz w:val="28"/>
          <w:szCs w:val="28"/>
        </w:rPr>
        <w:t xml:space="preserve"> 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Унич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тожают растительные остатки. В теплице рекомендуется заме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нить зараженный грунт на новый, на 5-6 дней отменить полив. В теп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лые дни тщательно проветривают парники и теплицы, а в открытом грунте - снимают пленку с грядок. В дождливые, холодные дни гряды прикрывают.</w:t>
      </w:r>
    </w:p>
    <w:p w:rsidR="00F837C6" w:rsidRPr="00652082" w:rsidRDefault="00F837C6" w:rsidP="001F3C21">
      <w:pPr>
        <w:pStyle w:val="Style3"/>
        <w:widowControl/>
        <w:spacing w:line="240" w:lineRule="auto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Во время болезни до начала плодоношения можно провести оп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рыскивание растений 1%-м ра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створом бордоской жидкости или хлорокиси меди.</w:t>
      </w:r>
    </w:p>
    <w:p w:rsidR="00D058ED" w:rsidRPr="00652082" w:rsidRDefault="00F837C6" w:rsidP="00652082">
      <w:pPr>
        <w:pStyle w:val="Style3"/>
        <w:widowControl/>
        <w:spacing w:line="240" w:lineRule="auto"/>
        <w:ind w:firstLine="216"/>
        <w:rPr>
          <w:rFonts w:ascii="Times New Roman" w:hAnsi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Для посадки подбирают сорта огурцов, устойчивые к пятнистости.</w:t>
      </w:r>
    </w:p>
    <w:p w:rsidR="00F837C6" w:rsidRPr="001F3C21" w:rsidRDefault="00F837C6" w:rsidP="00F837C6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 w:rsidRPr="001F3C21">
        <w:rPr>
          <w:rFonts w:cs="Times New Roman"/>
          <w:b/>
          <w:i/>
          <w:sz w:val="36"/>
          <w:szCs w:val="36"/>
        </w:rPr>
        <w:t>Пероноспороз, или ложная мучнистая роса</w:t>
      </w:r>
    </w:p>
    <w:p w:rsidR="00F837C6" w:rsidRDefault="00F837C6" w:rsidP="00F837C6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4794031" cy="1562100"/>
            <wp:effectExtent l="19050" t="0" r="6569" b="0"/>
            <wp:docPr id="12" name="Рисунок 3" descr="E:\Середа Е.В\Метод.разраб\Картинки\07_09_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Середа Е.В\Метод.разраб\Картинки\07_09_2_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031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7C6" w:rsidRPr="00652082" w:rsidRDefault="00F837C6" w:rsidP="00F837C6">
      <w:pPr>
        <w:pStyle w:val="Style3"/>
        <w:widowControl/>
        <w:spacing w:before="5" w:line="240" w:lineRule="auto"/>
        <w:rPr>
          <w:rStyle w:val="FontStyle11"/>
          <w:rFonts w:ascii="Times New Roman" w:hAnsi="Times New Roman" w:cs="Times New Roman"/>
          <w:b w:val="0"/>
          <w:bCs w:val="0"/>
          <w:spacing w:val="0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Возбудителем пероноспороза является гриб </w:t>
      </w:r>
      <w:r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Pseudoperonospora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</w:t>
      </w:r>
      <w:r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cubenscs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. Это одно из самых </w:t>
      </w:r>
      <w:r w:rsidRPr="00652082">
        <w:rPr>
          <w:rStyle w:val="FontStyle14"/>
          <w:rFonts w:ascii="Times New Roman" w:hAnsi="Times New Roman" w:cs="Times New Roman"/>
          <w:sz w:val="28"/>
          <w:szCs w:val="28"/>
        </w:rPr>
        <w:t>рас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пространенных и опасных заболе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ваний, поражающее листья тыквен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lastRenderedPageBreak/>
        <w:t>ных растений в открытом грунте и теплицах. Сначала на верхней сто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роне листьев, чаще вдоль жилок, образуются желтовато-зеленова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тые маслянистые пятна, а на ниж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ней - серовато-фиолетовый налет. Затем пятна увеличиваются и по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крывают листья полностью, после чего они засыхают и крошатся. Гриб сохраняется на растительных ос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татках и в почве. В открытом грунте сильному поражению растений способствуют частые туманы, хо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лодные росы и обильные поливы холодной водой, особенно в пери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од плодоношения. В теплицах -</w:t>
      </w:r>
      <w:r w:rsidR="00E20E81"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 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резко меняющаяся температура воздуха.</w:t>
      </w:r>
    </w:p>
    <w:p w:rsidR="00F837C6" w:rsidRPr="00652082" w:rsidRDefault="00F837C6" w:rsidP="00F837C6">
      <w:pPr>
        <w:pStyle w:val="Style2"/>
        <w:widowControl/>
        <w:spacing w:before="14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652082">
        <w:rPr>
          <w:rStyle w:val="FontStyle13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Pr="00652082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Осво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бождают парники, теплицы и гряды от растительных остатков. В тепли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цах необходимо заменить заражен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ный грунт на новый. Поливы и под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кормки прекратить на 7-10 дней.</w:t>
      </w:r>
    </w:p>
    <w:p w:rsidR="00F837C6" w:rsidRPr="00652082" w:rsidRDefault="00F837C6" w:rsidP="00F837C6">
      <w:pPr>
        <w:pStyle w:val="Style2"/>
        <w:widowControl/>
        <w:spacing w:before="5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При появлении первых призна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ков болезни можно использовать настои инсектицидных трав.</w:t>
      </w:r>
    </w:p>
    <w:p w:rsidR="00F837C6" w:rsidRPr="00652082" w:rsidRDefault="00F837C6" w:rsidP="00F837C6">
      <w:pPr>
        <w:pStyle w:val="Style2"/>
        <w:widowControl/>
        <w:spacing w:line="240" w:lineRule="auto"/>
        <w:ind w:firstLine="23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При сильном поражении растений проводят опрыскивание 1%-м ра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створом бордоской жидкости. Мож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 провести опрыскивание хлорокисью меди - не менее 3 обрабо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ток за период вегетации, но после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дняя обработка - не позднее, чем за 20 дней до уборки урожая. Мож</w:t>
      </w:r>
      <w:r w:rsidR="00E20E81"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 использовать препараты: Куп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роксат, Курзат Р, Картоцид (2-3 оп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рыскивания, первое - перед цвете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нием, последующие - с интервалом 15 дней), а также Фитоспорин-М.</w:t>
      </w:r>
    </w:p>
    <w:p w:rsidR="00D058ED" w:rsidRPr="00652082" w:rsidRDefault="00F837C6" w:rsidP="00652082">
      <w:pPr>
        <w:pStyle w:val="Style2"/>
        <w:widowControl/>
        <w:spacing w:before="5" w:line="240" w:lineRule="auto"/>
        <w:ind w:firstLine="240"/>
        <w:rPr>
          <w:rFonts w:ascii="Times New Roman" w:hAnsi="Times New Roman"/>
          <w:bCs/>
          <w:sz w:val="28"/>
          <w:szCs w:val="28"/>
        </w:rPr>
      </w:pP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Выбирайте сорта огурцов, ус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тойчивые к мучнистой росе.</w:t>
      </w:r>
    </w:p>
    <w:p w:rsidR="00652082" w:rsidRDefault="00652082" w:rsidP="00C15BEE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C15BEE" w:rsidRPr="001F3C21" w:rsidRDefault="00C15BEE" w:rsidP="00C15BEE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 w:rsidRPr="001F3C21">
        <w:rPr>
          <w:rFonts w:cs="Times New Roman"/>
          <w:b/>
          <w:i/>
          <w:sz w:val="36"/>
          <w:szCs w:val="36"/>
        </w:rPr>
        <w:t>Серая гниль</w:t>
      </w:r>
    </w:p>
    <w:p w:rsidR="00C15BEE" w:rsidRDefault="00C15BEE" w:rsidP="00C15BEE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2368083" cy="2257425"/>
            <wp:effectExtent l="19050" t="0" r="0" b="0"/>
            <wp:docPr id="23" name="Рисунок 5" descr="E:\Середа Е.В\Метод.разраб\Картинки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Середа Е.В\Метод.разраб\Картинки\3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083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2082" w:rsidRDefault="00652082" w:rsidP="00C15BEE">
      <w:pPr>
        <w:spacing w:line="240" w:lineRule="auto"/>
        <w:jc w:val="center"/>
        <w:rPr>
          <w:rFonts w:cs="Times New Roman"/>
          <w:szCs w:val="28"/>
        </w:rPr>
      </w:pPr>
    </w:p>
    <w:p w:rsidR="00C15BEE" w:rsidRPr="00652082" w:rsidRDefault="00C15BEE" w:rsidP="00C15BEE">
      <w:pPr>
        <w:pStyle w:val="Style2"/>
        <w:widowControl/>
        <w:spacing w:before="43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Серую гниль вызывает гриб – Botrytis 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lang w:val="en-US"/>
        </w:rPr>
        <w:t>cinerea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. Особенно сильно поражаются цветки, завязи и цве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тоносы огурцов, кабачков, дыни, тыквы. В сухую погоду поражен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ные растения буреют и отмирают, а во влажную - становятся мокры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ми, мягкими, буреют и покрываются обильным серым налетом с черными точками. Распростране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нию заболевания способствуют насекомые, а также резкие коле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бания температуры, влажности, загущенные посадки и избыток азота.</w:t>
      </w:r>
    </w:p>
    <w:p w:rsidR="00652082" w:rsidRDefault="00652082" w:rsidP="00C15BEE">
      <w:pPr>
        <w:pStyle w:val="Style5"/>
        <w:widowControl/>
        <w:spacing w:line="240" w:lineRule="auto"/>
        <w:rPr>
          <w:rStyle w:val="FontStyle13"/>
          <w:rFonts w:ascii="Times New Roman" w:hAnsi="Times New Roman" w:cs="Times New Roman"/>
          <w:b/>
          <w:sz w:val="28"/>
          <w:szCs w:val="28"/>
        </w:rPr>
      </w:pPr>
    </w:p>
    <w:p w:rsidR="00D058ED" w:rsidRPr="00652082" w:rsidRDefault="00C15BEE" w:rsidP="00C15BEE">
      <w:pPr>
        <w:pStyle w:val="Style5"/>
        <w:widowControl/>
        <w:spacing w:line="240" w:lineRule="auto"/>
        <w:rPr>
          <w:rStyle w:val="FontStyle13"/>
          <w:rFonts w:ascii="Times New Roman" w:hAnsi="Times New Roman" w:cs="Times New Roman"/>
          <w:b/>
          <w:sz w:val="28"/>
          <w:szCs w:val="28"/>
        </w:rPr>
      </w:pPr>
      <w:r w:rsidRPr="00652082">
        <w:rPr>
          <w:rStyle w:val="FontStyle13"/>
          <w:rFonts w:ascii="Times New Roman" w:hAnsi="Times New Roman" w:cs="Times New Roman"/>
          <w:b/>
          <w:sz w:val="28"/>
          <w:szCs w:val="28"/>
        </w:rPr>
        <w:t xml:space="preserve">Профилактика и защита. </w:t>
      </w:r>
    </w:p>
    <w:p w:rsidR="00C15BEE" w:rsidRPr="00652082" w:rsidRDefault="00C15BEE" w:rsidP="00D058ED">
      <w:pPr>
        <w:pStyle w:val="Style5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lastRenderedPageBreak/>
        <w:t>При</w:t>
      </w:r>
      <w:r w:rsidR="00D058ED"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 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высадке рассады лунки пролива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ют раствором марганцовокислого калия (5 г на 10 л воды). Своевре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менно удаляют пораженные час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ти растений. Убирают раститель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ные остатки.</w:t>
      </w:r>
    </w:p>
    <w:p w:rsidR="00C15BEE" w:rsidRPr="00652082" w:rsidRDefault="00C15BEE" w:rsidP="00C15BEE">
      <w:pPr>
        <w:pStyle w:val="Style2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В период цветения и плодоно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шения рекомендуются внекорне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вые подкормки 1 л на 10 кв. м (1 г сернокислого цинка, 2 г медного купороса и 10 г мочевины на 10 л воды). Пораженные участки рас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тений посыпают сухой смесью: 1 чайную ложку медного купороса перемешивают с 1 стаканом дре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весной золы.</w:t>
      </w:r>
    </w:p>
    <w:p w:rsidR="00632A87" w:rsidRDefault="00632A87" w:rsidP="00D058ED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C15BEE" w:rsidRDefault="00C15BEE" w:rsidP="00D058ED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 w:rsidRPr="00D058ED">
        <w:rPr>
          <w:rFonts w:cs="Times New Roman"/>
          <w:b/>
          <w:i/>
          <w:sz w:val="44"/>
          <w:szCs w:val="44"/>
        </w:rPr>
        <w:t>Бактериоз</w:t>
      </w:r>
    </w:p>
    <w:p w:rsidR="00652082" w:rsidRDefault="00652082" w:rsidP="00D058ED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F0379B" w:rsidRDefault="00F0379B" w:rsidP="00D058ED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 w:rsidRPr="00F0379B">
        <w:rPr>
          <w:rFonts w:cs="Times New Roman"/>
          <w:b/>
          <w:i/>
          <w:noProof/>
          <w:sz w:val="44"/>
          <w:szCs w:val="44"/>
          <w:lang w:eastAsia="ru-RU"/>
        </w:rPr>
        <w:drawing>
          <wp:inline distT="0" distB="0" distL="0" distR="0">
            <wp:extent cx="2794043" cy="2411526"/>
            <wp:effectExtent l="19050" t="0" r="6307" b="0"/>
            <wp:docPr id="3" name="Рисунок 1" descr="C:\Documents and Settings\Свои\Рабочий стол\тыква2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Свои\Рабочий стол\тыква2(1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517" cy="2412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2082" w:rsidRPr="00D058ED" w:rsidRDefault="00652082" w:rsidP="00D058ED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C15BEE" w:rsidRPr="00652082" w:rsidRDefault="00C15BEE" w:rsidP="00E035F7">
      <w:pPr>
        <w:pStyle w:val="Style2"/>
        <w:widowControl/>
        <w:tabs>
          <w:tab w:val="left" w:pos="2030"/>
        </w:tabs>
        <w:spacing w:before="10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Болезнь </w:t>
      </w:r>
      <w:r w:rsidR="00E035F7"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вызывает бактерия - </w:t>
      </w:r>
      <w:r w:rsidR="00E035F7"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lang w:val="en-US"/>
        </w:rPr>
        <w:t>Pseudomonas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 </w:t>
      </w:r>
      <w:r w:rsidR="00E035F7"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(</w:t>
      </w:r>
      <w:r w:rsidR="00E035F7"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lang w:val="en-US"/>
        </w:rPr>
        <w:t>Bacterium</w:t>
      </w:r>
      <w:r w:rsidR="00E035F7"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 </w:t>
      </w:r>
      <w:r w:rsidR="00E035F7"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lang w:val="en-US"/>
        </w:rPr>
        <w:t>lachrymans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), которая проникает в ткань тыквенных растений через различные механические пораже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ния. На семядолях появляются светло-коричневые пятна, кото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рые быстро разрастаются, и на их поверхности выступают блестя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щие капли. Пораженные семядо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ли вскоре погибают, и заболева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ние переходит на настоящие лис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тья. Пятна обычно располагают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ся между жилками. Со временем они буреют, подсыхают, и отмер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шая ткань выпадает. На листьях образуются дырки. Дальше бакте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рии проникают в сосуды стебля и плоды. На них появляются водя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нистые пятна, а затем язвы. Пораженное растение слабо цветет и дает мало плодов. Молодые пло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ды часто становятся уродливыми, а зрелые от глубоких язв быстро загнивают. Болезнь прогрессиру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ет во влажную и теплую погоду и передается через растительные остатки и семена. Распростране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нию болезни способствуют насе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комые, дождевые воды, поливы.</w:t>
      </w:r>
    </w:p>
    <w:p w:rsidR="00652082" w:rsidRDefault="00652082" w:rsidP="00E035F7">
      <w:pPr>
        <w:pStyle w:val="Style2"/>
        <w:widowControl/>
        <w:spacing w:before="5" w:line="240" w:lineRule="auto"/>
        <w:rPr>
          <w:rStyle w:val="FontStyle13"/>
          <w:rFonts w:ascii="Times New Roman" w:hAnsi="Times New Roman" w:cs="Times New Roman"/>
          <w:b/>
          <w:sz w:val="28"/>
          <w:szCs w:val="28"/>
        </w:rPr>
      </w:pPr>
    </w:p>
    <w:p w:rsidR="00C15BEE" w:rsidRPr="00652082" w:rsidRDefault="00C15BEE" w:rsidP="00E035F7">
      <w:pPr>
        <w:pStyle w:val="Style2"/>
        <w:widowControl/>
        <w:spacing w:before="5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652082">
        <w:rPr>
          <w:rStyle w:val="FontStyle13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Pr="00652082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При появлении пятен на семядолях проводят опрыскивание 1 %-</w:t>
      </w:r>
      <w:r w:rsidR="00D058ED"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о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й бор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доской жидкостью и еще 1 -2 раза при появлении пятен на листьях. Можно обработать расте</w:t>
      </w:r>
      <w:r w:rsidR="00E035F7"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ния 0,4%-й суспензией хлорокиси</w:t>
      </w:r>
      <w:r w:rsidR="00E20E81"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 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меди (40 г на 10 л воды) - 1 л на 10 кв. м. Используют препараты Абига-Пик и Интеграл.</w:t>
      </w:r>
    </w:p>
    <w:p w:rsidR="00C15BEE" w:rsidRPr="00652082" w:rsidRDefault="00C15BEE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lastRenderedPageBreak/>
        <w:t>Больные растения и раститель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ные остатки удаляют и уничтожа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ют. Рекомендуется соблюдать се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вооборот</w:t>
      </w:r>
      <w:r w:rsidR="00E035F7"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.</w:t>
      </w:r>
    </w:p>
    <w:p w:rsidR="00DA70A6" w:rsidRPr="00652082" w:rsidRDefault="00DA70A6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DA70A6" w:rsidRDefault="00DA70A6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DA70A6" w:rsidRDefault="00DA70A6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B5045" w:rsidRDefault="008B5045" w:rsidP="00E035F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DA70A6" w:rsidRPr="00DA70A6" w:rsidRDefault="00DA70A6" w:rsidP="00DA70A6">
      <w:pPr>
        <w:spacing w:line="240" w:lineRule="auto"/>
        <w:jc w:val="center"/>
        <w:rPr>
          <w:rStyle w:val="FontStyle11"/>
          <w:rFonts w:ascii="Times New Roman" w:hAnsi="Times New Roman" w:cs="Times New Roman"/>
          <w:i/>
          <w:spacing w:val="0"/>
          <w:sz w:val="52"/>
          <w:szCs w:val="52"/>
        </w:rPr>
      </w:pPr>
      <w:r w:rsidRPr="00DA70A6">
        <w:rPr>
          <w:rStyle w:val="FontStyle11"/>
          <w:rFonts w:ascii="Times New Roman" w:hAnsi="Times New Roman" w:cs="Times New Roman"/>
          <w:i/>
          <w:spacing w:val="0"/>
          <w:sz w:val="52"/>
          <w:szCs w:val="52"/>
        </w:rPr>
        <w:lastRenderedPageBreak/>
        <w:t>Болезни зонтичных</w:t>
      </w:r>
    </w:p>
    <w:p w:rsidR="00DA70A6" w:rsidRPr="00DA70A6" w:rsidRDefault="00DA70A6" w:rsidP="00DA70A6">
      <w:pPr>
        <w:spacing w:line="240" w:lineRule="auto"/>
        <w:jc w:val="center"/>
        <w:rPr>
          <w:rStyle w:val="FontStyle11"/>
          <w:rFonts w:ascii="Times New Roman" w:hAnsi="Times New Roman" w:cs="Times New Roman"/>
          <w:b w:val="0"/>
          <w:i/>
          <w:spacing w:val="0"/>
          <w:sz w:val="32"/>
          <w:szCs w:val="32"/>
        </w:rPr>
      </w:pPr>
      <w:r w:rsidRPr="00DA70A6">
        <w:rPr>
          <w:rStyle w:val="FontStyle11"/>
          <w:rFonts w:ascii="Times New Roman" w:hAnsi="Times New Roman" w:cs="Times New Roman"/>
          <w:b w:val="0"/>
          <w:i/>
          <w:spacing w:val="0"/>
          <w:sz w:val="32"/>
          <w:szCs w:val="32"/>
        </w:rPr>
        <w:t>(морковь, укроп, пастернак, петрушка, анис, тмин, сельдерей)</w:t>
      </w:r>
    </w:p>
    <w:p w:rsidR="00DA70A6" w:rsidRPr="00652082" w:rsidRDefault="00DA70A6" w:rsidP="00DA70A6">
      <w:pPr>
        <w:spacing w:line="240" w:lineRule="auto"/>
        <w:jc w:val="center"/>
        <w:rPr>
          <w:rFonts w:cs="Times New Roman"/>
          <w:b/>
          <w:i/>
          <w:sz w:val="30"/>
          <w:szCs w:val="30"/>
        </w:rPr>
      </w:pPr>
      <w:r w:rsidRPr="00652082">
        <w:rPr>
          <w:rFonts w:cs="Times New Roman"/>
          <w:b/>
          <w:i/>
          <w:sz w:val="30"/>
          <w:szCs w:val="30"/>
        </w:rPr>
        <w:t>Мокрая гниль(бактериоз) моркови</w:t>
      </w:r>
    </w:p>
    <w:p w:rsidR="00DA70A6" w:rsidRDefault="00DA70A6" w:rsidP="00DA70A6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1989419" cy="1847850"/>
            <wp:effectExtent l="19050" t="0" r="0" b="0"/>
            <wp:docPr id="24" name="Рисунок 6" descr="E:\Середа Е.В\Метод.разраб\Картинки\02_01_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Середа Е.В\Метод.разраб\Картинки\02_01_2_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935" cy="1849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70A6" w:rsidRPr="00652082" w:rsidRDefault="00DA70A6" w:rsidP="00DA70A6">
      <w:pPr>
        <w:pStyle w:val="Style4"/>
        <w:widowControl/>
        <w:spacing w:before="38" w:line="240" w:lineRule="auto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Возбудитель - гриб </w:t>
      </w:r>
      <w:r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Erwinia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</w:t>
      </w:r>
      <w:r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carotovora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. Встречается на моркови, сельдерее, пастернаке, петрушке.</w:t>
      </w:r>
    </w:p>
    <w:p w:rsidR="00DA70A6" w:rsidRPr="00652082" w:rsidRDefault="00DA70A6" w:rsidP="00DA70A6">
      <w:pPr>
        <w:pStyle w:val="Style4"/>
        <w:widowControl/>
        <w:spacing w:line="240" w:lineRule="auto"/>
        <w:ind w:firstLine="226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Бактериоз может проявиться еще в поле. Пораженные растения увя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дают. Особенно интенсивно болезнь развивается при хранении. На зара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женных корнеплодах моркови появ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 xml:space="preserve">ляются темные водянистые пятна. Они становятся слизистыми, водянистыми. Ткани корнеплодов </w:t>
      </w:r>
      <w:r w:rsidR="00E20E81" w:rsidRPr="00652082">
        <w:rPr>
          <w:rStyle w:val="FontStyle16"/>
          <w:rFonts w:ascii="Times New Roman" w:hAnsi="Times New Roman" w:cs="Times New Roman"/>
          <w:sz w:val="28"/>
          <w:szCs w:val="28"/>
        </w:rPr>
        <w:t>разлагаются, издавая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неприятный за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пах.</w:t>
      </w:r>
    </w:p>
    <w:p w:rsidR="00DA70A6" w:rsidRPr="00652082" w:rsidRDefault="00DA70A6" w:rsidP="00DA70A6">
      <w:pPr>
        <w:pStyle w:val="Style4"/>
        <w:widowControl/>
        <w:spacing w:before="14" w:line="240" w:lineRule="auto"/>
        <w:ind w:firstLine="235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Особенно сильное гни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ение наблюдается в теп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лую осень, при ранней зак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ладке мокрых корнеплодов на зиму, повышенной влаж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ности воздуха и темпера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туре в хранилище свыше 3°С.</w:t>
      </w:r>
    </w:p>
    <w:p w:rsidR="00DA70A6" w:rsidRPr="00652082" w:rsidRDefault="00DA70A6" w:rsidP="00DA70A6">
      <w:pPr>
        <w:pStyle w:val="Style4"/>
        <w:widowControl/>
        <w:spacing w:before="10" w:line="240" w:lineRule="auto"/>
        <w:ind w:firstLine="226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Сохраняется патоген с растительными остатками в почве.</w:t>
      </w:r>
    </w:p>
    <w:p w:rsidR="00652082" w:rsidRPr="00652082" w:rsidRDefault="00DA70A6" w:rsidP="00652082">
      <w:pPr>
        <w:pStyle w:val="Style5"/>
        <w:widowControl/>
        <w:spacing w:before="19" w:line="240" w:lineRule="auto"/>
        <w:rPr>
          <w:rFonts w:ascii="Times New Roman" w:hAnsi="Times New Roman" w:cs="Times New Roman"/>
          <w:sz w:val="28"/>
          <w:szCs w:val="28"/>
        </w:rPr>
      </w:pPr>
      <w:r w:rsidRPr="00652082">
        <w:rPr>
          <w:rStyle w:val="FontStyle17"/>
          <w:rFonts w:ascii="Times New Roman" w:hAnsi="Times New Roman" w:cs="Times New Roman"/>
          <w:b/>
          <w:sz w:val="28"/>
          <w:szCs w:val="28"/>
        </w:rPr>
        <w:t>Профилактика и защи</w:t>
      </w:r>
      <w:r w:rsidRPr="00652082">
        <w:rPr>
          <w:rStyle w:val="FontStyle17"/>
          <w:rFonts w:ascii="Times New Roman" w:hAnsi="Times New Roman" w:cs="Times New Roman"/>
          <w:b/>
          <w:sz w:val="28"/>
          <w:szCs w:val="28"/>
        </w:rPr>
        <w:softHyphen/>
        <w:t>та.</w:t>
      </w:r>
      <w:r w:rsidRPr="00652082">
        <w:rPr>
          <w:rStyle w:val="FontStyle17"/>
          <w:rFonts w:ascii="Times New Roman" w:hAnsi="Times New Roman" w:cs="Times New Roman"/>
          <w:sz w:val="28"/>
          <w:szCs w:val="28"/>
        </w:rPr>
        <w:t xml:space="preserve"> 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Использовать при посадке только здоровые семена. Протравливание маточников. При влажной погоде частое рыхле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ние почвы. Правильная уборка и хра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нение корнеплодов.</w:t>
      </w:r>
    </w:p>
    <w:p w:rsidR="00DA70A6" w:rsidRPr="00652082" w:rsidRDefault="00DA70A6" w:rsidP="00D058ED">
      <w:pPr>
        <w:spacing w:line="240" w:lineRule="auto"/>
        <w:jc w:val="center"/>
        <w:rPr>
          <w:rFonts w:cs="Times New Roman"/>
          <w:b/>
          <w:i/>
          <w:sz w:val="32"/>
          <w:szCs w:val="32"/>
        </w:rPr>
      </w:pPr>
      <w:r w:rsidRPr="00652082">
        <w:rPr>
          <w:rFonts w:cs="Times New Roman"/>
          <w:b/>
          <w:i/>
          <w:sz w:val="32"/>
          <w:szCs w:val="32"/>
        </w:rPr>
        <w:t>Ч</w:t>
      </w:r>
      <w:r w:rsidRPr="00652082">
        <w:rPr>
          <w:rFonts w:cs="Times New Roman"/>
          <w:b/>
          <w:i/>
          <w:sz w:val="32"/>
          <w:szCs w:val="32"/>
          <w:lang w:val="en-US"/>
        </w:rPr>
        <w:t>ерная гниль</w:t>
      </w:r>
      <w:r w:rsidRPr="00652082">
        <w:rPr>
          <w:rFonts w:cs="Times New Roman"/>
          <w:b/>
          <w:i/>
          <w:sz w:val="32"/>
          <w:szCs w:val="32"/>
        </w:rPr>
        <w:t xml:space="preserve"> (альтернариоз) моркови</w:t>
      </w:r>
    </w:p>
    <w:p w:rsidR="00DA70A6" w:rsidRDefault="00DA70A6" w:rsidP="00DA70A6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1865559" cy="1488255"/>
            <wp:effectExtent l="19050" t="0" r="1341" b="0"/>
            <wp:docPr id="25" name="Рисунок 7" descr="E:\Середа Е.В\Метод.разраб\Картинки\02_02_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Середа Е.В\Метод.разраб\Картинки\02_02_2_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528" cy="1489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70A6" w:rsidRPr="00652082" w:rsidRDefault="00DA70A6" w:rsidP="001B2C3F">
      <w:pPr>
        <w:pStyle w:val="Style4"/>
        <w:widowControl/>
        <w:spacing w:before="14" w:line="240" w:lineRule="auto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В</w:t>
      </w:r>
      <w:r w:rsidR="001B2C3F"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озбудитель гриб </w:t>
      </w:r>
      <w:r w:rsidR="001B2C3F"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Alternaria</w:t>
      </w:r>
      <w:r w:rsidR="001B2C3F"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</w:t>
      </w:r>
      <w:r w:rsidR="001B2C3F"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radicina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. На моркови первого </w:t>
      </w:r>
      <w:r w:rsidR="001B2C3F" w:rsidRPr="00652082">
        <w:rPr>
          <w:rStyle w:val="FontStyle16"/>
          <w:rFonts w:ascii="Times New Roman" w:hAnsi="Times New Roman" w:cs="Times New Roman"/>
          <w:sz w:val="28"/>
          <w:szCs w:val="28"/>
        </w:rPr>
        <w:t>года альтернариоз развивается незначитель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но, обычно уже во второй половине веге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тации. На нижних листь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 xml:space="preserve">ях появляются </w:t>
      </w:r>
      <w:r w:rsidR="00E20E81" w:rsidRPr="00652082">
        <w:rPr>
          <w:rStyle w:val="FontStyle16"/>
          <w:rFonts w:ascii="Times New Roman" w:hAnsi="Times New Roman" w:cs="Times New Roman"/>
          <w:sz w:val="28"/>
          <w:szCs w:val="28"/>
        </w:rPr>
        <w:t>бурые пят</w:t>
      </w:r>
      <w:r w:rsidR="00E20E81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на, покрытые слабо</w:t>
      </w:r>
      <w:r w:rsidR="001B2C3F" w:rsidRPr="00652082">
        <w:rPr>
          <w:rStyle w:val="FontStyle16"/>
          <w:rFonts w:ascii="Times New Roman" w:hAnsi="Times New Roman" w:cs="Times New Roman"/>
          <w:sz w:val="28"/>
          <w:szCs w:val="28"/>
        </w:rPr>
        <w:t>за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метным черно</w:t>
      </w:r>
      <w:r w:rsidR="00E20E81" w:rsidRPr="00652082">
        <w:rPr>
          <w:rStyle w:val="FontStyle16"/>
          <w:rFonts w:ascii="Times New Roman" w:hAnsi="Times New Roman" w:cs="Times New Roman"/>
          <w:sz w:val="28"/>
          <w:szCs w:val="28"/>
        </w:rPr>
        <w:t>-зеленова</w:t>
      </w:r>
      <w:r w:rsidR="00E20E81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 xml:space="preserve">тым налетом. Пятна 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раз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растаются и часто зани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мают всю поверхность листа</w:t>
      </w:r>
      <w:r w:rsidR="001B2C3F" w:rsidRPr="00652082">
        <w:rPr>
          <w:rStyle w:val="FontStyle16"/>
          <w:rFonts w:ascii="Times New Roman" w:hAnsi="Times New Roman" w:cs="Times New Roman"/>
          <w:sz w:val="28"/>
          <w:szCs w:val="28"/>
        </w:rPr>
        <w:t>.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Такие листья буре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 xml:space="preserve">ют и отмирают, а гриб по черешку попадает в </w:t>
      </w:r>
      <w:r w:rsidR="001B2C3F" w:rsidRPr="00652082">
        <w:rPr>
          <w:rStyle w:val="FontStyle16"/>
          <w:rFonts w:ascii="Times New Roman" w:hAnsi="Times New Roman" w:cs="Times New Roman"/>
          <w:sz w:val="28"/>
          <w:szCs w:val="28"/>
        </w:rPr>
        <w:t>вер</w:t>
      </w:r>
      <w:r w:rsidR="001B2C3F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 xml:space="preserve">хушку корнеплода. Пораженные ткани остаются 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твердыми, сухими, резко отграничены от здоровых. При высадке зараженных ма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точников семенники засыха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ют или, если остаются, дают низкий урожай и зараженные семена.</w:t>
      </w:r>
    </w:p>
    <w:p w:rsidR="006A5E81" w:rsidRPr="00652082" w:rsidRDefault="00DA70A6" w:rsidP="00652082">
      <w:pPr>
        <w:pStyle w:val="Style4"/>
        <w:widowControl/>
        <w:spacing w:before="5" w:line="240" w:lineRule="auto"/>
        <w:ind w:firstLine="235"/>
        <w:rPr>
          <w:rFonts w:ascii="Times New Roman" w:hAnsi="Times New Roman" w:cs="Times New Roman"/>
          <w:sz w:val="28"/>
          <w:szCs w:val="28"/>
        </w:rPr>
      </w:pPr>
      <w:r w:rsidRPr="00652082">
        <w:rPr>
          <w:rStyle w:val="FontStyle17"/>
          <w:rFonts w:ascii="Times New Roman" w:hAnsi="Times New Roman" w:cs="Times New Roman"/>
          <w:b/>
          <w:sz w:val="28"/>
          <w:szCs w:val="28"/>
        </w:rPr>
        <w:lastRenderedPageBreak/>
        <w:t>Профилактика и защита.</w:t>
      </w:r>
      <w:r w:rsidRPr="00652082">
        <w:rPr>
          <w:rStyle w:val="FontStyle17"/>
          <w:rFonts w:ascii="Times New Roman" w:hAnsi="Times New Roman" w:cs="Times New Roman"/>
          <w:sz w:val="28"/>
          <w:szCs w:val="28"/>
        </w:rPr>
        <w:t xml:space="preserve"> 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Пра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вильное выращивание и хранение корнеплодов. Протравливание ма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точных корнеплодов и семян. Унич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тожение растительных остатков.</w:t>
      </w:r>
    </w:p>
    <w:p w:rsidR="001B2C3F" w:rsidRPr="00D058ED" w:rsidRDefault="001B2C3F" w:rsidP="00D058ED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 w:rsidRPr="00D058ED">
        <w:rPr>
          <w:rFonts w:cs="Times New Roman"/>
          <w:b/>
          <w:i/>
          <w:sz w:val="44"/>
          <w:szCs w:val="44"/>
        </w:rPr>
        <w:t>Фомоз (сухая гниль) моркови</w:t>
      </w:r>
    </w:p>
    <w:p w:rsidR="001B2C3F" w:rsidRDefault="00EE10B0" w:rsidP="001B2C3F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2589464" cy="2295525"/>
            <wp:effectExtent l="19050" t="0" r="1336" b="0"/>
            <wp:docPr id="70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464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3276" w:rsidRPr="00652082" w:rsidRDefault="00B83276" w:rsidP="00B83276">
      <w:pPr>
        <w:pStyle w:val="Style4"/>
        <w:widowControl/>
        <w:spacing w:before="101" w:line="240" w:lineRule="auto"/>
        <w:ind w:right="-1" w:firstLine="0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Возбудитель гриб </w:t>
      </w:r>
      <w:r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Phoma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</w:t>
      </w:r>
      <w:r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rostrupii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. Поражаются все органы растения, в том числе и корни. На растениях первого года во второй половине лета на больных листьях, стеблях появляются беловатые, позднее се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ровато-коричневые полоски или уд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линенные пятна. С листьев инфек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ция переходит на корнеплоды. На поверхности их образуются слегка вдавленные серо - коричневые пятна, на срезе пораженная ткань   темно-коричневая,  сухая. Фомоз раз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вивается и на на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земных частях се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менников. На стеб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лях выступают вна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чале темные полосы и пятна с лиловым оттенком.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ab/>
      </w:r>
    </w:p>
    <w:p w:rsidR="00B83276" w:rsidRPr="00652082" w:rsidRDefault="00B83276" w:rsidP="00B83276">
      <w:pPr>
        <w:pStyle w:val="Style4"/>
        <w:widowControl/>
        <w:spacing w:line="240" w:lineRule="auto"/>
        <w:ind w:right="-1" w:firstLine="226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Гниение поражен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ных тканей в период зимнего хране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ния более сильное. Пораженная ткань корнеплода разрушается, под пятнами возникают пустоты, запол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ненные белой грибницей.</w:t>
      </w:r>
    </w:p>
    <w:p w:rsidR="00301B4E" w:rsidRPr="00652082" w:rsidRDefault="00B83276" w:rsidP="00652082">
      <w:pPr>
        <w:pStyle w:val="Style4"/>
        <w:widowControl/>
        <w:spacing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652082">
        <w:rPr>
          <w:rStyle w:val="FontStyle17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Pr="00652082">
        <w:rPr>
          <w:rStyle w:val="FontStyle17"/>
          <w:rFonts w:ascii="Times New Roman" w:hAnsi="Times New Roman" w:cs="Times New Roman"/>
          <w:sz w:val="28"/>
          <w:szCs w:val="28"/>
        </w:rPr>
        <w:t xml:space="preserve"> 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Со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блюдение севооборота. Уничтожение растительных остатков. Протравли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вание семян и маточников. Опрыс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кивание семенников фунгицидами.</w:t>
      </w:r>
    </w:p>
    <w:p w:rsidR="00B83276" w:rsidRPr="000B4C0F" w:rsidRDefault="00B83276" w:rsidP="00A9479D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 w:rsidRPr="000B4C0F">
        <w:rPr>
          <w:rFonts w:cs="Times New Roman"/>
          <w:b/>
          <w:i/>
          <w:sz w:val="36"/>
          <w:szCs w:val="36"/>
        </w:rPr>
        <w:t>Мучнистая роса укропа</w:t>
      </w:r>
    </w:p>
    <w:p w:rsidR="00B83276" w:rsidRPr="00652082" w:rsidRDefault="00632A87" w:rsidP="00B83276">
      <w:pPr>
        <w:pStyle w:val="Style4"/>
        <w:widowControl/>
        <w:spacing w:before="14" w:line="240" w:lineRule="auto"/>
        <w:ind w:firstLine="221"/>
        <w:rPr>
          <w:rStyle w:val="FontStyle16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4198620</wp:posOffset>
            </wp:positionH>
            <wp:positionV relativeFrom="paragraph">
              <wp:posOffset>1389380</wp:posOffset>
            </wp:positionV>
            <wp:extent cx="2187575" cy="1560195"/>
            <wp:effectExtent l="19050" t="0" r="3175" b="0"/>
            <wp:wrapTight wrapText="bothSides">
              <wp:wrapPolygon edited="0">
                <wp:start x="-188" y="0"/>
                <wp:lineTo x="-188" y="21363"/>
                <wp:lineTo x="21631" y="21363"/>
                <wp:lineTo x="21631" y="0"/>
                <wp:lineTo x="-188" y="0"/>
              </wp:wrapPolygon>
            </wp:wrapTight>
            <wp:docPr id="64" name="Рисунок 4" descr="C:\Documents and Settings\Свои\Рабочий стол\000576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Свои\Рабочий стол\0005769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575" cy="1560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</w:rPr>
        <w:t>Возбудитель мучнистой росы ук</w:t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 xml:space="preserve">ропа – грибы </w:t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Plasmopara</w:t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</w:t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nivea</w:t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и </w:t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Erysiphe</w:t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</w:t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umbelliferarum</w:t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</w:rPr>
        <w:t>. Болезнь про</w:t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является в основном во второй по</w:t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ловине лета и поражает все надзем</w:t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ные органы растения. Все растение покрывается белым мучнистым на</w:t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летом, а ближе к осени на этом на</w:t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лете образуются многочисленные черные точки. Пораженные листья и семена теряют вкусовые качества и в пищу совершенно непригодны. Это заболевание поражает растения, как в открытом фунте, так и в защищен</w:t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ном. Инфекция сохраняется на рас</w:t>
      </w:r>
      <w:r w:rsidR="00B83276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тительных остатках и на семенах.</w:t>
      </w:r>
    </w:p>
    <w:p w:rsidR="0057261E" w:rsidRDefault="00B83276" w:rsidP="000B4C0F">
      <w:pPr>
        <w:pStyle w:val="Style5"/>
        <w:widowControl/>
        <w:spacing w:line="240" w:lineRule="auto"/>
        <w:ind w:firstLine="230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7"/>
          <w:rFonts w:ascii="Times New Roman" w:hAnsi="Times New Roman" w:cs="Times New Roman"/>
          <w:sz w:val="28"/>
          <w:szCs w:val="28"/>
        </w:rPr>
        <w:t xml:space="preserve">Профилактика и защита. 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Посев укропа проводят только здоровыми семенами. Перед посевом прогре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вают семена. Своевременно пропа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лывают сорняки. При первых при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знаках заболевания можно обрабо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тать растения суспензией коллоид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ной серы (40 г на 20 л воды), с расхо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дом 1 литр на 10 кв.м.</w:t>
      </w:r>
    </w:p>
    <w:p w:rsidR="00652082" w:rsidRPr="00652082" w:rsidRDefault="00652082" w:rsidP="000B4C0F">
      <w:pPr>
        <w:pStyle w:val="Style5"/>
        <w:widowControl/>
        <w:spacing w:line="240" w:lineRule="auto"/>
        <w:ind w:firstLine="230"/>
        <w:rPr>
          <w:rStyle w:val="FontStyle16"/>
          <w:rFonts w:ascii="Times New Roman" w:hAnsi="Times New Roman" w:cs="Times New Roman"/>
          <w:sz w:val="28"/>
          <w:szCs w:val="28"/>
        </w:rPr>
      </w:pPr>
    </w:p>
    <w:p w:rsidR="00301B4E" w:rsidRPr="000B4C0F" w:rsidRDefault="00301B4E" w:rsidP="00301B4E">
      <w:pPr>
        <w:pStyle w:val="Style5"/>
        <w:widowControl/>
        <w:spacing w:line="240" w:lineRule="auto"/>
        <w:ind w:firstLine="230"/>
        <w:jc w:val="center"/>
        <w:rPr>
          <w:rFonts w:ascii="Courier New" w:hAnsi="Courier New" w:cs="Courier New"/>
          <w:sz w:val="32"/>
          <w:szCs w:val="32"/>
        </w:rPr>
      </w:pPr>
    </w:p>
    <w:p w:rsidR="00A9479D" w:rsidRDefault="00A9479D" w:rsidP="00A9479D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 w:rsidRPr="00D058ED">
        <w:rPr>
          <w:rFonts w:cs="Times New Roman"/>
          <w:b/>
          <w:i/>
          <w:sz w:val="44"/>
          <w:szCs w:val="44"/>
        </w:rPr>
        <w:lastRenderedPageBreak/>
        <w:t>Ризоктониоз, или войлочная болезнь</w:t>
      </w:r>
    </w:p>
    <w:p w:rsidR="00652082" w:rsidRPr="00D058ED" w:rsidRDefault="00652082" w:rsidP="00A9479D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A9479D" w:rsidRDefault="00A9479D" w:rsidP="00A9479D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2476500" cy="2476500"/>
            <wp:effectExtent l="19050" t="0" r="0" b="0"/>
            <wp:docPr id="28" name="Рисунок 10" descr="E:\Середа Е.В\Метод.разраб\Картинки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Середа Е.В\Метод.разраб\Картинки\7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479D" w:rsidRDefault="00A9479D" w:rsidP="00A9479D">
      <w:pPr>
        <w:spacing w:line="240" w:lineRule="auto"/>
        <w:jc w:val="center"/>
        <w:rPr>
          <w:rFonts w:cs="Times New Roman"/>
          <w:szCs w:val="28"/>
        </w:rPr>
      </w:pPr>
    </w:p>
    <w:p w:rsidR="00A9479D" w:rsidRPr="00652082" w:rsidRDefault="008502A7" w:rsidP="000B4C0F">
      <w:pPr>
        <w:spacing w:line="240" w:lineRule="auto"/>
        <w:jc w:val="both"/>
        <w:rPr>
          <w:rFonts w:cs="Times New Roman"/>
          <w:szCs w:val="28"/>
        </w:rPr>
      </w:pPr>
      <w:r w:rsidRPr="00652082">
        <w:rPr>
          <w:rFonts w:cs="Times New Roman"/>
          <w:szCs w:val="28"/>
        </w:rPr>
        <w:t xml:space="preserve">   </w:t>
      </w:r>
      <w:r w:rsidR="00A15159" w:rsidRPr="00652082">
        <w:rPr>
          <w:rFonts w:cs="Times New Roman"/>
          <w:szCs w:val="28"/>
        </w:rPr>
        <w:t xml:space="preserve">Возбудителем ризоктониоза является почвенный гриб Rhizoctonia violacea, поражающий морковь, петрушку и другие растения. Первые </w:t>
      </w:r>
      <w:r w:rsidRPr="00652082">
        <w:rPr>
          <w:rFonts w:cs="Times New Roman"/>
          <w:szCs w:val="28"/>
        </w:rPr>
        <w:t>признаки заболевания обнаруживаются во второй половине лета. На корнях моркови появляются серо-свинцовые подкожные пятна, позднее покрывающиеся фиолетовым войлочным налетам грибницы с мелкими черными точками. При сильном поражении листья желтеют, вянут и преждевременно опадают, а ткань корнеплода под пятном загнивает.</w:t>
      </w:r>
    </w:p>
    <w:p w:rsidR="008502A7" w:rsidRPr="00652082" w:rsidRDefault="008502A7" w:rsidP="000B4C0F">
      <w:pPr>
        <w:pStyle w:val="Style2"/>
        <w:widowControl/>
        <w:spacing w:before="5" w:line="240" w:lineRule="auto"/>
        <w:ind w:firstLine="0"/>
        <w:rPr>
          <w:rStyle w:val="FontStyle13"/>
          <w:rFonts w:ascii="Times New Roman" w:hAnsi="Times New Roman" w:cs="Times New Roman"/>
          <w:bCs/>
          <w:sz w:val="28"/>
          <w:szCs w:val="28"/>
        </w:rPr>
      </w:pP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   Ризоктониоз в поле, на пониженных местах и кис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лой почве встречается оча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гами. Заболевание продол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жает развиваться и при зимнем хранении. Источ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ником инфекции является почва и зараженные грибом корнеплоды.</w:t>
      </w:r>
    </w:p>
    <w:p w:rsidR="00652082" w:rsidRDefault="00652082" w:rsidP="000B4C0F">
      <w:pPr>
        <w:spacing w:line="240" w:lineRule="auto"/>
        <w:jc w:val="both"/>
        <w:rPr>
          <w:rStyle w:val="FontStyle13"/>
          <w:rFonts w:ascii="Times New Roman" w:hAnsi="Times New Roman" w:cs="Times New Roman"/>
          <w:b/>
          <w:sz w:val="28"/>
          <w:szCs w:val="28"/>
        </w:rPr>
      </w:pPr>
    </w:p>
    <w:p w:rsidR="00A9479D" w:rsidRPr="00652082" w:rsidRDefault="008502A7" w:rsidP="000B4C0F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652082">
        <w:rPr>
          <w:rStyle w:val="FontStyle13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Pr="00652082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При обнаружении очага забо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левания корнеплоды удаляют вместе с прилегающей к ним почвой и уничтожают. Для посева моркови выбирают более возвышенные уча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стки, кислые почвы известкуют. Со</w:t>
      </w:r>
      <w:r w:rsidRPr="00652082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блюдают севооборот. На прежнее место морковь сеют не ранее, чем через 4-5 лет. Посевы первого года и семенники размещают в разных местах участка.</w:t>
      </w:r>
    </w:p>
    <w:p w:rsidR="008502A7" w:rsidRDefault="008502A7" w:rsidP="008502A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502A7" w:rsidRDefault="008502A7" w:rsidP="008502A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502A7" w:rsidRDefault="008502A7" w:rsidP="008502A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502A7" w:rsidRDefault="008502A7" w:rsidP="008502A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8502A7" w:rsidRDefault="008502A7" w:rsidP="008502A7">
      <w:pPr>
        <w:spacing w:line="240" w:lineRule="auto"/>
        <w:jc w:val="both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652082" w:rsidRDefault="00652082" w:rsidP="00B77B9B">
      <w:pPr>
        <w:spacing w:line="240" w:lineRule="auto"/>
        <w:rPr>
          <w:rStyle w:val="FontStyle11"/>
          <w:rFonts w:ascii="Times New Roman" w:hAnsi="Times New Roman" w:cs="Times New Roman"/>
          <w:i/>
          <w:spacing w:val="0"/>
          <w:sz w:val="56"/>
          <w:szCs w:val="56"/>
        </w:rPr>
      </w:pPr>
    </w:p>
    <w:p w:rsidR="008502A7" w:rsidRDefault="008502A7" w:rsidP="008502A7">
      <w:pPr>
        <w:spacing w:line="240" w:lineRule="auto"/>
        <w:jc w:val="center"/>
        <w:rPr>
          <w:rStyle w:val="FontStyle11"/>
          <w:rFonts w:ascii="Times New Roman" w:hAnsi="Times New Roman" w:cs="Times New Roman"/>
          <w:i/>
          <w:spacing w:val="0"/>
          <w:sz w:val="28"/>
          <w:szCs w:val="28"/>
        </w:rPr>
      </w:pPr>
      <w:r w:rsidRPr="008502A7">
        <w:rPr>
          <w:rStyle w:val="FontStyle11"/>
          <w:rFonts w:ascii="Times New Roman" w:hAnsi="Times New Roman" w:cs="Times New Roman"/>
          <w:i/>
          <w:spacing w:val="0"/>
          <w:sz w:val="56"/>
          <w:szCs w:val="56"/>
        </w:rPr>
        <w:lastRenderedPageBreak/>
        <w:t>Болезни лука и чеснока</w:t>
      </w:r>
    </w:p>
    <w:p w:rsidR="008502A7" w:rsidRPr="000B4C0F" w:rsidRDefault="008502A7" w:rsidP="008502A7">
      <w:pPr>
        <w:spacing w:line="240" w:lineRule="auto"/>
        <w:jc w:val="center"/>
        <w:rPr>
          <w:rStyle w:val="FontStyle11"/>
          <w:rFonts w:ascii="Times New Roman" w:hAnsi="Times New Roman" w:cs="Times New Roman"/>
          <w:i/>
          <w:spacing w:val="0"/>
          <w:sz w:val="36"/>
          <w:szCs w:val="36"/>
        </w:rPr>
      </w:pPr>
      <w:r w:rsidRPr="000B4C0F">
        <w:rPr>
          <w:rStyle w:val="FontStyle11"/>
          <w:rFonts w:ascii="Times New Roman" w:hAnsi="Times New Roman" w:cs="Times New Roman"/>
          <w:i/>
          <w:spacing w:val="0"/>
          <w:sz w:val="36"/>
          <w:szCs w:val="36"/>
        </w:rPr>
        <w:t>Антракноз</w:t>
      </w:r>
    </w:p>
    <w:p w:rsidR="008502A7" w:rsidRPr="00652082" w:rsidRDefault="008502A7" w:rsidP="008502A7">
      <w:pPr>
        <w:pStyle w:val="Style3"/>
        <w:widowControl/>
        <w:spacing w:before="34" w:line="240" w:lineRule="auto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Возбудитель антракноза - гриб из родов </w:t>
      </w:r>
      <w:r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Yloeosporium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и </w:t>
      </w:r>
      <w:r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Colletorichum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.. Поражает листья, на которых обра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зуются темно-зеленые или чернова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тые вздутия (подушечки), окружен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ные темными щетинками. Листья часто желтеют и опадают.</w:t>
      </w:r>
    </w:p>
    <w:p w:rsidR="008502A7" w:rsidRPr="00652082" w:rsidRDefault="008502A7" w:rsidP="008502A7">
      <w:pPr>
        <w:pStyle w:val="Style3"/>
        <w:widowControl/>
        <w:spacing w:before="5" w:line="240" w:lineRule="auto"/>
        <w:ind w:firstLine="240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3"/>
          <w:rFonts w:ascii="Times New Roman" w:hAnsi="Times New Roman" w:cs="Times New Roman"/>
          <w:sz w:val="28"/>
          <w:szCs w:val="28"/>
        </w:rPr>
        <w:t xml:space="preserve">Профилактика и защита. 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Посев лука проводят в ранние сроки, на хорошо прогреваемых и проветрива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емых участках, без загущения. Сво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евременно удаляют сорняки, убира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ют и уничтожают пораженные рас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тения. Соблюдают севооборот - лук возвращают на прежнее место не раньше 4-5 лет. В почву рекоменду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ется вносить повышенные дозы су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перфосфата, исключая навоз и азот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ные удобрения.</w:t>
      </w:r>
    </w:p>
    <w:p w:rsidR="008502A7" w:rsidRPr="00652082" w:rsidRDefault="008502A7" w:rsidP="008502A7">
      <w:pPr>
        <w:pStyle w:val="Style3"/>
        <w:widowControl/>
        <w:spacing w:before="10" w:line="240" w:lineRule="auto"/>
        <w:ind w:firstLine="240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Следует выбирать устойчивые к антракнозу местные сорта лука. Пе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ред посадкой за 2 месяца лук про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гревают при температуре 40°С в те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чение 6-8 часов.</w:t>
      </w:r>
    </w:p>
    <w:p w:rsidR="00301B4E" w:rsidRPr="00B77B9B" w:rsidRDefault="008502A7" w:rsidP="00B77B9B">
      <w:pPr>
        <w:pStyle w:val="Style3"/>
        <w:widowControl/>
        <w:spacing w:before="5" w:line="240" w:lineRule="auto"/>
        <w:ind w:firstLine="240"/>
        <w:rPr>
          <w:rFonts w:ascii="Times New Roman" w:hAnsi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При массовом появлении заболе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вания проводят опрыскивание рас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тений (кроме лука на перо) 1</w:t>
      </w:r>
      <w:r w:rsidR="00E20E81" w:rsidRPr="00652082">
        <w:rPr>
          <w:rStyle w:val="FontStyle16"/>
          <w:rFonts w:ascii="Times New Roman" w:hAnsi="Times New Roman" w:cs="Times New Roman"/>
          <w:sz w:val="28"/>
          <w:szCs w:val="28"/>
        </w:rPr>
        <w:t>%-й бор</w:t>
      </w:r>
      <w:r w:rsidR="00E20E81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доской жидкостью или хло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рокисью меди.</w:t>
      </w:r>
    </w:p>
    <w:p w:rsidR="008502A7" w:rsidRPr="00B77B9B" w:rsidRDefault="008502A7" w:rsidP="00D058ED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 w:rsidRPr="00B77B9B">
        <w:rPr>
          <w:rFonts w:cs="Times New Roman"/>
          <w:b/>
          <w:i/>
          <w:sz w:val="36"/>
          <w:szCs w:val="36"/>
        </w:rPr>
        <w:t>Ложная мучнистая роса (пероноспороз) лука</w:t>
      </w:r>
    </w:p>
    <w:p w:rsidR="008502A7" w:rsidRDefault="008502A7" w:rsidP="008502A7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-133985</wp:posOffset>
            </wp:positionH>
            <wp:positionV relativeFrom="paragraph">
              <wp:posOffset>-7620</wp:posOffset>
            </wp:positionV>
            <wp:extent cx="1412240" cy="2065020"/>
            <wp:effectExtent l="19050" t="0" r="0" b="0"/>
            <wp:wrapTight wrapText="bothSides">
              <wp:wrapPolygon edited="0">
                <wp:start x="-291" y="0"/>
                <wp:lineTo x="-291" y="21321"/>
                <wp:lineTo x="21561" y="21321"/>
                <wp:lineTo x="21561" y="0"/>
                <wp:lineTo x="-291" y="0"/>
              </wp:wrapPolygon>
            </wp:wrapTight>
            <wp:docPr id="29" name="Рисунок 11" descr="E:\Середа Е.В\Метод.разраб\Картинки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Середа Е.В\Метод.разраб\Картинки\6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240" cy="206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02A7" w:rsidRPr="00652082" w:rsidRDefault="008502A7" w:rsidP="000B4C0F">
      <w:pPr>
        <w:pStyle w:val="Style3"/>
        <w:widowControl/>
        <w:spacing w:before="34" w:line="240" w:lineRule="auto"/>
        <w:ind w:firstLine="245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Возбудитель пероноспороза лука 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</w:rPr>
        <w:t>–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гриб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Peronospora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schleidenii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. Большой вред причиняет семенни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кам лука. Семена также могут слу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жить источником инфекции. Ложная мучнистая роса поражает и различ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ные виды многолетних луков.</w:t>
      </w:r>
    </w:p>
    <w:p w:rsidR="002F5BD6" w:rsidRPr="00652082" w:rsidRDefault="008502A7" w:rsidP="000B4C0F">
      <w:pPr>
        <w:pStyle w:val="Style3"/>
        <w:widowControl/>
        <w:spacing w:before="72" w:line="240" w:lineRule="auto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В начале заболевания на лис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тьях появляются бледно-зеле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ные пятна,</w:t>
      </w:r>
      <w:r w:rsidR="002F5BD6" w:rsidRPr="00652082">
        <w:rPr>
          <w:rFonts w:ascii="Times New Roman" w:hAnsi="Times New Roman"/>
          <w:sz w:val="28"/>
          <w:szCs w:val="28"/>
        </w:rPr>
        <w:t xml:space="preserve"> 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</w:rPr>
        <w:t>затем их кончики желтеют и увядают, листья стано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вятся как бы гофрирован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ными и преждевременно за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сыхают. К моменту их отмира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ния инфекция проникает в лу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ковицы. Во влажную теплую погоду болезнь сильно про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грессирует. От больных рас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 xml:space="preserve">тений к здоровым инфекция передается через зараженную почву, растительные остатки, с луковицами при хранении, с каплями дождя </w:t>
      </w:r>
      <w:r w:rsidR="002F5BD6" w:rsidRPr="00652082">
        <w:rPr>
          <w:rStyle w:val="FontStyle17"/>
          <w:rFonts w:ascii="Times New Roman" w:hAnsi="Times New Roman" w:cs="Times New Roman"/>
          <w:sz w:val="28"/>
          <w:szCs w:val="28"/>
        </w:rPr>
        <w:t xml:space="preserve">и 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</w:rPr>
        <w:t>при обработке ра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стений. Возбудитель заболевания зимует в луковицах.</w:t>
      </w:r>
    </w:p>
    <w:p w:rsidR="002F5BD6" w:rsidRPr="00652082" w:rsidRDefault="002F5BD6" w:rsidP="000B4C0F">
      <w:pPr>
        <w:pStyle w:val="Style3"/>
        <w:widowControl/>
        <w:spacing w:before="14" w:line="240" w:lineRule="auto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3"/>
          <w:rFonts w:ascii="Times New Roman" w:hAnsi="Times New Roman" w:cs="Times New Roman"/>
          <w:b/>
          <w:sz w:val="28"/>
          <w:szCs w:val="28"/>
        </w:rPr>
        <w:t>Профилактика и защита</w:t>
      </w:r>
      <w:r w:rsidRPr="00652082">
        <w:rPr>
          <w:rStyle w:val="FontStyle16"/>
          <w:rFonts w:ascii="Times New Roman" w:hAnsi="Times New Roman" w:cs="Times New Roman"/>
          <w:b/>
          <w:sz w:val="28"/>
          <w:szCs w:val="28"/>
        </w:rPr>
        <w:t>.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Своев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ременно удаляют единично поражен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 xml:space="preserve">ные растения </w:t>
      </w:r>
      <w:r w:rsidRPr="00652082">
        <w:rPr>
          <w:rStyle w:val="FontStyle17"/>
          <w:rFonts w:ascii="Times New Roman" w:hAnsi="Times New Roman" w:cs="Times New Roman"/>
          <w:sz w:val="28"/>
          <w:szCs w:val="28"/>
        </w:rPr>
        <w:t xml:space="preserve">и 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уничтожают расти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тельные остатки. Однолетние луки следует высаживать подальше от многолетних. За 1,5-2 месяца до вы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садки посадочного материала лу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ковички надо прогреть при температуре 40-43°С в течение  8-16 часов.</w:t>
      </w:r>
    </w:p>
    <w:p w:rsidR="002F5BD6" w:rsidRPr="00652082" w:rsidRDefault="002F5BD6" w:rsidP="000B4C0F">
      <w:pPr>
        <w:pStyle w:val="Style5"/>
        <w:widowControl/>
        <w:spacing w:line="240" w:lineRule="auto"/>
        <w:ind w:firstLine="230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При обнаружении болезни сокращают поливы. В качестве подкормки используют только суперфосфат, исключая навоз и азотные удобрения.</w:t>
      </w:r>
    </w:p>
    <w:p w:rsidR="002F5BD6" w:rsidRPr="00652082" w:rsidRDefault="004419A9" w:rsidP="000B4C0F">
      <w:pPr>
        <w:pStyle w:val="Style5"/>
        <w:widowControl/>
        <w:spacing w:line="240" w:lineRule="auto"/>
        <w:ind w:firstLine="230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При необходимости  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проводят опрыскивание </w:t>
      </w:r>
      <w:r w:rsidR="002F5BD6" w:rsidRPr="00652082">
        <w:rPr>
          <w:rStyle w:val="FontStyle17"/>
          <w:rFonts w:ascii="Times New Roman" w:hAnsi="Times New Roman" w:cs="Times New Roman"/>
          <w:sz w:val="28"/>
          <w:szCs w:val="28"/>
        </w:rPr>
        <w:t xml:space="preserve">3 </w:t>
      </w:r>
      <w:r w:rsidR="002F5BD6" w:rsidRPr="00652082">
        <w:rPr>
          <w:rStyle w:val="FontStyle16"/>
          <w:rFonts w:ascii="Times New Roman" w:hAnsi="Times New Roman" w:cs="Times New Roman"/>
          <w:sz w:val="28"/>
          <w:szCs w:val="28"/>
        </w:rPr>
        <w:t>(кроме лука на перо) 1%-й бордоской жидкостью или используют хлорокись меди (40 г на 10 л воды).</w:t>
      </w:r>
    </w:p>
    <w:p w:rsidR="00A14817" w:rsidRPr="00B77B9B" w:rsidRDefault="002F5BD6" w:rsidP="00B77B9B">
      <w:pPr>
        <w:pStyle w:val="Style7"/>
        <w:widowControl/>
        <w:spacing w:before="24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Применяют препараты Абига-Пик и Ридомил Голд.</w:t>
      </w:r>
    </w:p>
    <w:p w:rsidR="00B77B9B" w:rsidRDefault="00B77B9B" w:rsidP="00D058ED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B77B9B" w:rsidRDefault="00B77B9B" w:rsidP="00D058ED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8B5045" w:rsidRDefault="008B5045" w:rsidP="00D058ED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2C6184" w:rsidRDefault="002C6184" w:rsidP="00D058ED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 w:rsidRPr="00D058ED">
        <w:rPr>
          <w:rFonts w:cs="Times New Roman"/>
          <w:b/>
          <w:i/>
          <w:sz w:val="44"/>
          <w:szCs w:val="44"/>
        </w:rPr>
        <w:lastRenderedPageBreak/>
        <w:t>Ржавчина лука и чеснока</w:t>
      </w:r>
    </w:p>
    <w:p w:rsidR="00B77B9B" w:rsidRPr="00D058ED" w:rsidRDefault="00B77B9B" w:rsidP="00D058ED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2C6184" w:rsidRPr="002C6184" w:rsidRDefault="002C6184" w:rsidP="002C6184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3094464" cy="3171825"/>
            <wp:effectExtent l="19050" t="0" r="0" b="0"/>
            <wp:docPr id="31" name="Рисунок 12" descr="E:\Середа Е.В\Метод.разраб\Картинки\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Середа Е.В\Метод.разраб\Картинки\56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464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184" w:rsidRDefault="002C6184" w:rsidP="008502A7">
      <w:pPr>
        <w:spacing w:line="240" w:lineRule="auto"/>
        <w:rPr>
          <w:rFonts w:cs="Times New Roman"/>
          <w:szCs w:val="28"/>
        </w:rPr>
      </w:pPr>
    </w:p>
    <w:p w:rsidR="002C6184" w:rsidRPr="00652082" w:rsidRDefault="002C6184" w:rsidP="002C6184">
      <w:pPr>
        <w:pStyle w:val="Style3"/>
        <w:widowControl/>
        <w:spacing w:before="14" w:line="240" w:lineRule="auto"/>
        <w:ind w:firstLine="230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Возбудитель ржавчины грибы – </w:t>
      </w:r>
      <w:r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Puccinia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</w:t>
      </w:r>
      <w:r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porri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 xml:space="preserve"> и  </w:t>
      </w:r>
      <w:r w:rsidRPr="00652082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P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.allii. Болезнь пора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жает репчатый лук, лук-порей, лук-батун, шнитт-лук, чеснок, иногда лук-шалот.</w:t>
      </w:r>
    </w:p>
    <w:p w:rsidR="002C6184" w:rsidRPr="00652082" w:rsidRDefault="002C6184" w:rsidP="002C6184">
      <w:pPr>
        <w:pStyle w:val="Style5"/>
        <w:widowControl/>
        <w:tabs>
          <w:tab w:val="left" w:pos="0"/>
        </w:tabs>
        <w:spacing w:line="240" w:lineRule="auto"/>
        <w:ind w:firstLine="230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На пораженных листьях появляются светло-желтые, слегка выпуклые подушечки, позднее они темнеют и становятся черными. В подушечках находится множество спор гриба. При сильном поражении листья преждевременно засыхают. Инфекция сохраняется на послеуборочных остатках и многолетних видах лука.</w:t>
      </w:r>
    </w:p>
    <w:p w:rsidR="00B77B9B" w:rsidRDefault="00B77B9B" w:rsidP="002C6184">
      <w:pPr>
        <w:pStyle w:val="Style5"/>
        <w:widowControl/>
        <w:spacing w:line="240" w:lineRule="auto"/>
        <w:ind w:firstLine="235"/>
        <w:rPr>
          <w:rStyle w:val="FontStyle13"/>
          <w:rFonts w:ascii="Times New Roman" w:hAnsi="Times New Roman" w:cs="Times New Roman"/>
          <w:b/>
          <w:sz w:val="28"/>
          <w:szCs w:val="28"/>
        </w:rPr>
      </w:pPr>
    </w:p>
    <w:p w:rsidR="002C6184" w:rsidRPr="00652082" w:rsidRDefault="002C6184" w:rsidP="002C6184">
      <w:pPr>
        <w:pStyle w:val="Style5"/>
        <w:widowControl/>
        <w:spacing w:line="240" w:lineRule="auto"/>
        <w:ind w:firstLine="235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3"/>
          <w:rFonts w:ascii="Times New Roman" w:hAnsi="Times New Roman" w:cs="Times New Roman"/>
          <w:b/>
          <w:sz w:val="28"/>
          <w:szCs w:val="28"/>
        </w:rPr>
        <w:t>Профилак</w:t>
      </w:r>
      <w:r w:rsidRPr="00652082">
        <w:rPr>
          <w:rStyle w:val="FontStyle13"/>
          <w:rFonts w:ascii="Times New Roman" w:hAnsi="Times New Roman" w:cs="Times New Roman"/>
          <w:b/>
          <w:sz w:val="28"/>
          <w:szCs w:val="28"/>
        </w:rPr>
        <w:softHyphen/>
        <w:t>тика и защита.</w:t>
      </w:r>
      <w:r w:rsidRPr="00652082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Убирают и унич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тожают после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уборочные ос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татки. Осенью проводят глубокую перекопку, соблю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дают севооборот. Однолетние луки высаживают по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дальше от многолетних.</w:t>
      </w:r>
    </w:p>
    <w:p w:rsidR="00301B4E" w:rsidRDefault="002C6184" w:rsidP="00B77B9B">
      <w:pPr>
        <w:pStyle w:val="Style3"/>
        <w:widowControl/>
        <w:spacing w:line="240" w:lineRule="auto"/>
        <w:ind w:firstLine="230"/>
        <w:rPr>
          <w:rStyle w:val="FontStyle16"/>
          <w:rFonts w:ascii="Times New Roman" w:hAnsi="Times New Roman" w:cs="Times New Roman"/>
          <w:sz w:val="28"/>
          <w:szCs w:val="28"/>
        </w:rPr>
      </w:pP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При первых признаках заболевания и для предупреждения его распространения можно прове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</w:r>
      <w:r w:rsidR="00E20E81" w:rsidRPr="00652082">
        <w:rPr>
          <w:rStyle w:val="FontStyle16"/>
          <w:rFonts w:ascii="Times New Roman" w:hAnsi="Times New Roman" w:cs="Times New Roman"/>
          <w:sz w:val="28"/>
          <w:szCs w:val="28"/>
        </w:rPr>
        <w:t>сти опрыскивание раствором хлор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ок</w:t>
      </w:r>
      <w:r w:rsidR="00E20E81" w:rsidRPr="00652082">
        <w:rPr>
          <w:rStyle w:val="FontStyle16"/>
          <w:rFonts w:ascii="Times New Roman" w:hAnsi="Times New Roman" w:cs="Times New Roman"/>
          <w:sz w:val="28"/>
          <w:szCs w:val="28"/>
        </w:rPr>
        <w:t>иси меди (1 столовая ложка хлор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t>окиси меди и 1 столовая ложка жид</w:t>
      </w:r>
      <w:r w:rsidRPr="00652082">
        <w:rPr>
          <w:rStyle w:val="FontStyle16"/>
          <w:rFonts w:ascii="Times New Roman" w:hAnsi="Times New Roman" w:cs="Times New Roman"/>
          <w:sz w:val="28"/>
          <w:szCs w:val="28"/>
        </w:rPr>
        <w:softHyphen/>
        <w:t>кого мыла на 10 л воды) и повторить еще раз через неделю.</w:t>
      </w:r>
    </w:p>
    <w:p w:rsidR="00B77B9B" w:rsidRDefault="00B77B9B" w:rsidP="00B77B9B">
      <w:pPr>
        <w:pStyle w:val="Style3"/>
        <w:widowControl/>
        <w:spacing w:line="240" w:lineRule="auto"/>
        <w:ind w:firstLine="230"/>
        <w:rPr>
          <w:rStyle w:val="FontStyle16"/>
          <w:rFonts w:ascii="Times New Roman" w:hAnsi="Times New Roman" w:cs="Times New Roman"/>
          <w:sz w:val="28"/>
          <w:szCs w:val="28"/>
        </w:rPr>
      </w:pPr>
    </w:p>
    <w:p w:rsidR="00B77B9B" w:rsidRDefault="00B77B9B" w:rsidP="00B77B9B">
      <w:pPr>
        <w:pStyle w:val="Style3"/>
        <w:widowControl/>
        <w:spacing w:line="240" w:lineRule="auto"/>
        <w:ind w:firstLine="230"/>
        <w:rPr>
          <w:rStyle w:val="FontStyle16"/>
          <w:rFonts w:ascii="Times New Roman" w:hAnsi="Times New Roman" w:cs="Times New Roman"/>
          <w:sz w:val="28"/>
          <w:szCs w:val="28"/>
        </w:rPr>
      </w:pPr>
    </w:p>
    <w:p w:rsidR="00B77B9B" w:rsidRDefault="00B77B9B" w:rsidP="00B77B9B">
      <w:pPr>
        <w:pStyle w:val="Style3"/>
        <w:widowControl/>
        <w:spacing w:line="240" w:lineRule="auto"/>
        <w:ind w:firstLine="230"/>
        <w:rPr>
          <w:rStyle w:val="FontStyle16"/>
          <w:rFonts w:ascii="Times New Roman" w:hAnsi="Times New Roman" w:cs="Times New Roman"/>
          <w:sz w:val="28"/>
          <w:szCs w:val="28"/>
        </w:rPr>
      </w:pPr>
    </w:p>
    <w:p w:rsidR="00B77B9B" w:rsidRDefault="00B77B9B" w:rsidP="00B77B9B">
      <w:pPr>
        <w:pStyle w:val="Style3"/>
        <w:widowControl/>
        <w:spacing w:line="240" w:lineRule="auto"/>
        <w:ind w:firstLine="230"/>
        <w:rPr>
          <w:rStyle w:val="FontStyle16"/>
          <w:rFonts w:ascii="Times New Roman" w:hAnsi="Times New Roman" w:cs="Times New Roman"/>
          <w:sz w:val="28"/>
          <w:szCs w:val="28"/>
        </w:rPr>
      </w:pPr>
    </w:p>
    <w:p w:rsidR="00B77B9B" w:rsidRDefault="00B77B9B" w:rsidP="00B77B9B">
      <w:pPr>
        <w:pStyle w:val="Style3"/>
        <w:widowControl/>
        <w:spacing w:line="240" w:lineRule="auto"/>
        <w:ind w:firstLine="230"/>
        <w:rPr>
          <w:rStyle w:val="FontStyle16"/>
          <w:rFonts w:ascii="Times New Roman" w:hAnsi="Times New Roman" w:cs="Times New Roman"/>
          <w:sz w:val="28"/>
          <w:szCs w:val="28"/>
        </w:rPr>
      </w:pPr>
    </w:p>
    <w:p w:rsidR="00B77B9B" w:rsidRDefault="00B77B9B" w:rsidP="00B77B9B">
      <w:pPr>
        <w:pStyle w:val="Style3"/>
        <w:widowControl/>
        <w:spacing w:line="240" w:lineRule="auto"/>
        <w:ind w:firstLine="230"/>
        <w:rPr>
          <w:rStyle w:val="FontStyle16"/>
          <w:rFonts w:ascii="Times New Roman" w:hAnsi="Times New Roman" w:cs="Times New Roman"/>
          <w:sz w:val="28"/>
          <w:szCs w:val="28"/>
        </w:rPr>
      </w:pPr>
    </w:p>
    <w:p w:rsidR="00B77B9B" w:rsidRDefault="00B77B9B" w:rsidP="00B77B9B">
      <w:pPr>
        <w:pStyle w:val="Style3"/>
        <w:widowControl/>
        <w:spacing w:line="240" w:lineRule="auto"/>
        <w:ind w:firstLine="230"/>
        <w:rPr>
          <w:rStyle w:val="FontStyle16"/>
          <w:rFonts w:ascii="Times New Roman" w:hAnsi="Times New Roman" w:cs="Times New Roman"/>
          <w:sz w:val="28"/>
          <w:szCs w:val="28"/>
        </w:rPr>
      </w:pPr>
    </w:p>
    <w:p w:rsidR="00B77B9B" w:rsidRDefault="00B77B9B" w:rsidP="00B77B9B">
      <w:pPr>
        <w:pStyle w:val="Style3"/>
        <w:widowControl/>
        <w:spacing w:line="240" w:lineRule="auto"/>
        <w:ind w:firstLine="230"/>
        <w:rPr>
          <w:rStyle w:val="FontStyle16"/>
          <w:rFonts w:ascii="Times New Roman" w:hAnsi="Times New Roman" w:cs="Times New Roman"/>
          <w:sz w:val="28"/>
          <w:szCs w:val="28"/>
        </w:rPr>
      </w:pPr>
    </w:p>
    <w:p w:rsidR="00B77B9B" w:rsidRDefault="00B77B9B" w:rsidP="00B77B9B">
      <w:pPr>
        <w:pStyle w:val="Style3"/>
        <w:widowControl/>
        <w:spacing w:line="240" w:lineRule="auto"/>
        <w:ind w:firstLine="230"/>
        <w:rPr>
          <w:rStyle w:val="FontStyle16"/>
          <w:rFonts w:ascii="Times New Roman" w:hAnsi="Times New Roman" w:cs="Times New Roman"/>
          <w:sz w:val="28"/>
          <w:szCs w:val="28"/>
        </w:rPr>
      </w:pPr>
    </w:p>
    <w:p w:rsidR="00B77B9B" w:rsidRDefault="00B77B9B" w:rsidP="00B77B9B">
      <w:pPr>
        <w:pStyle w:val="Style3"/>
        <w:widowControl/>
        <w:spacing w:line="240" w:lineRule="auto"/>
        <w:ind w:firstLine="230"/>
        <w:rPr>
          <w:rFonts w:ascii="Times New Roman" w:hAnsi="Times New Roman"/>
          <w:sz w:val="28"/>
          <w:szCs w:val="28"/>
        </w:rPr>
      </w:pPr>
    </w:p>
    <w:p w:rsidR="004E045A" w:rsidRDefault="004E045A" w:rsidP="00B77B9B">
      <w:pPr>
        <w:pStyle w:val="Style3"/>
        <w:widowControl/>
        <w:spacing w:line="240" w:lineRule="auto"/>
        <w:ind w:firstLine="230"/>
        <w:rPr>
          <w:rFonts w:ascii="Times New Roman" w:hAnsi="Times New Roman"/>
          <w:sz w:val="28"/>
          <w:szCs w:val="28"/>
        </w:rPr>
      </w:pPr>
    </w:p>
    <w:p w:rsidR="004E045A" w:rsidRDefault="004E045A" w:rsidP="00B77B9B">
      <w:pPr>
        <w:pStyle w:val="Style3"/>
        <w:widowControl/>
        <w:spacing w:line="240" w:lineRule="auto"/>
        <w:ind w:firstLine="230"/>
        <w:rPr>
          <w:rFonts w:ascii="Times New Roman" w:hAnsi="Times New Roman"/>
          <w:sz w:val="28"/>
          <w:szCs w:val="28"/>
        </w:rPr>
      </w:pPr>
    </w:p>
    <w:p w:rsidR="00B77B9B" w:rsidRPr="00B77B9B" w:rsidRDefault="00B77B9B" w:rsidP="00B77B9B">
      <w:pPr>
        <w:pStyle w:val="Style3"/>
        <w:widowControl/>
        <w:spacing w:line="240" w:lineRule="auto"/>
        <w:ind w:firstLine="230"/>
        <w:rPr>
          <w:rFonts w:ascii="Times New Roman" w:hAnsi="Times New Roman"/>
          <w:sz w:val="28"/>
          <w:szCs w:val="28"/>
        </w:rPr>
      </w:pPr>
    </w:p>
    <w:p w:rsidR="005C528C" w:rsidRDefault="005C528C" w:rsidP="005C528C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 w:rsidRPr="00D058ED">
        <w:rPr>
          <w:rFonts w:cs="Times New Roman"/>
          <w:b/>
          <w:i/>
          <w:sz w:val="44"/>
          <w:szCs w:val="44"/>
        </w:rPr>
        <w:t>Бактериальное заболевание лука и чеснока</w:t>
      </w:r>
    </w:p>
    <w:p w:rsidR="00B77B9B" w:rsidRDefault="00B77B9B" w:rsidP="005C528C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B77B9B" w:rsidRDefault="00B77B9B" w:rsidP="005C528C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 w:rsidRPr="00B77B9B">
        <w:rPr>
          <w:rFonts w:cs="Times New Roman"/>
          <w:b/>
          <w:i/>
          <w:noProof/>
          <w:sz w:val="44"/>
          <w:szCs w:val="44"/>
          <w:lang w:eastAsia="ru-RU"/>
        </w:rPr>
        <w:drawing>
          <wp:inline distT="0" distB="0" distL="0" distR="0">
            <wp:extent cx="2200275" cy="2076450"/>
            <wp:effectExtent l="19050" t="0" r="9525" b="0"/>
            <wp:docPr id="48" name="Рисунок 3" descr="C:\Documents and Settings\Свои\Рабочий стол\images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Свои\Рабочий стол\images3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B9B" w:rsidRPr="00D058ED" w:rsidRDefault="00B77B9B" w:rsidP="005C528C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</w:p>
    <w:p w:rsidR="005C528C" w:rsidRPr="00B77B9B" w:rsidRDefault="005C528C" w:rsidP="005C528C">
      <w:pPr>
        <w:pStyle w:val="Style3"/>
        <w:widowControl/>
        <w:spacing w:before="5" w:line="240" w:lineRule="auto"/>
        <w:ind w:firstLine="226"/>
        <w:rPr>
          <w:rStyle w:val="FontStyle16"/>
          <w:rFonts w:ascii="Times New Roman" w:hAnsi="Times New Roman" w:cs="Times New Roman"/>
          <w:sz w:val="28"/>
          <w:szCs w:val="28"/>
        </w:rPr>
      </w:pP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>Бактериальное заболевание вы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>зывают сапрофитные грибы и бак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 xml:space="preserve">терия </w:t>
      </w:r>
      <w:r w:rsidRPr="00B77B9B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Bacterium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 xml:space="preserve"> </w:t>
      </w:r>
      <w:r w:rsidRPr="00B77B9B">
        <w:rPr>
          <w:rStyle w:val="FontStyle16"/>
          <w:rFonts w:ascii="Times New Roman" w:hAnsi="Times New Roman" w:cs="Times New Roman"/>
          <w:sz w:val="28"/>
          <w:szCs w:val="28"/>
          <w:lang w:val="en-US"/>
        </w:rPr>
        <w:t>caratovorum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>. Бо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>лезнь поражает сочную ткань репча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>того лука, всех многолетних луков и чеснок. На луке-репке болезнь рас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>познать трудно:</w:t>
      </w:r>
      <w:r w:rsidRPr="00B77B9B">
        <w:rPr>
          <w:rFonts w:ascii="Times New Roman" w:hAnsi="Times New Roman"/>
          <w:sz w:val="28"/>
          <w:szCs w:val="28"/>
        </w:rPr>
        <w:t xml:space="preserve"> 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>она проявляется в основном в конце вегетации и может быть обнаружена только на продоль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>ном разрезе луковицы. Между здо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>ровыми сочными чешуями распола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>гается более темный буроватый слой с размягченной тканью. Если такие луковицы положить на хране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>ние, то через 2-3 месяца они раз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>мягчатся, загниют и будут издавать неприятный запах.</w:t>
      </w:r>
    </w:p>
    <w:p w:rsidR="005C528C" w:rsidRPr="00B77B9B" w:rsidRDefault="005C528C" w:rsidP="005C528C">
      <w:pPr>
        <w:pStyle w:val="Style3"/>
        <w:widowControl/>
        <w:spacing w:line="240" w:lineRule="auto"/>
        <w:ind w:firstLine="226"/>
        <w:rPr>
          <w:rStyle w:val="FontStyle16"/>
          <w:rFonts w:ascii="Times New Roman" w:hAnsi="Times New Roman" w:cs="Times New Roman"/>
          <w:sz w:val="28"/>
          <w:szCs w:val="28"/>
        </w:rPr>
      </w:pP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>На зубках чеснока появляются коричневато-бурые язвочки. При осенней посадке они слабо укоре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>няются, плохо перезимовывают и урожайность снижается.</w:t>
      </w:r>
    </w:p>
    <w:p w:rsidR="005C528C" w:rsidRPr="00B77B9B" w:rsidRDefault="005C528C" w:rsidP="005C528C">
      <w:pPr>
        <w:pStyle w:val="Style3"/>
        <w:widowControl/>
        <w:spacing w:line="240" w:lineRule="auto"/>
        <w:ind w:firstLine="226"/>
        <w:rPr>
          <w:rStyle w:val="FontStyle16"/>
          <w:rFonts w:ascii="Times New Roman" w:hAnsi="Times New Roman" w:cs="Times New Roman"/>
          <w:sz w:val="28"/>
          <w:szCs w:val="28"/>
        </w:rPr>
      </w:pP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>Инфекция сохраняется в почве, на растительных остатках и пораженных луковицах. Болезнь на здоровые луки переносят насекомые: табачный трипе, луковые клеши и луковые мухи. Чаще всего поражаются лук и чеснок с различными механическими по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>вреждениями луковиц.</w:t>
      </w:r>
    </w:p>
    <w:p w:rsidR="00B77B9B" w:rsidRDefault="00B77B9B" w:rsidP="005C528C">
      <w:pPr>
        <w:pStyle w:val="Style3"/>
        <w:widowControl/>
        <w:spacing w:line="240" w:lineRule="auto"/>
        <w:ind w:firstLine="226"/>
        <w:rPr>
          <w:rStyle w:val="FontStyle13"/>
          <w:rFonts w:ascii="Times New Roman" w:hAnsi="Times New Roman" w:cs="Times New Roman"/>
          <w:b/>
          <w:sz w:val="28"/>
          <w:szCs w:val="28"/>
        </w:rPr>
      </w:pPr>
    </w:p>
    <w:p w:rsidR="005C528C" w:rsidRPr="00B77B9B" w:rsidRDefault="005C528C" w:rsidP="005C528C">
      <w:pPr>
        <w:pStyle w:val="Style3"/>
        <w:widowControl/>
        <w:spacing w:line="240" w:lineRule="auto"/>
        <w:ind w:firstLine="226"/>
        <w:rPr>
          <w:rStyle w:val="FontStyle16"/>
          <w:rFonts w:ascii="Times New Roman" w:hAnsi="Times New Roman" w:cs="Times New Roman"/>
          <w:sz w:val="28"/>
          <w:szCs w:val="28"/>
        </w:rPr>
      </w:pPr>
      <w:r w:rsidRPr="00B77B9B">
        <w:rPr>
          <w:rStyle w:val="FontStyle13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Pr="00B77B9B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>Перед посадкой нужно тщательно отсорти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>ровать луковицы и дольки чеснока. Подозрительные уничтожить. Реко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>мендуется протравить луковицы и зубки чеснока в растворе поваренной соли или медного купороса.</w:t>
      </w:r>
    </w:p>
    <w:p w:rsidR="005C528C" w:rsidRPr="00B77B9B" w:rsidRDefault="005C528C" w:rsidP="005C528C">
      <w:pPr>
        <w:pStyle w:val="Style3"/>
        <w:widowControl/>
        <w:spacing w:line="240" w:lineRule="auto"/>
        <w:ind w:firstLine="226"/>
        <w:rPr>
          <w:rStyle w:val="FontStyle17"/>
          <w:rFonts w:ascii="Times New Roman" w:hAnsi="Times New Roman" w:cs="Times New Roman"/>
          <w:sz w:val="28"/>
          <w:szCs w:val="28"/>
        </w:rPr>
      </w:pP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>Если в мае у озимого чеснока на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>чинают желтеть кончики листьев, его нужно подкормить сульфатом калия или калимагнезией (2 спичечных ко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 xml:space="preserve">робка </w:t>
      </w:r>
      <w:r w:rsidRPr="00B77B9B">
        <w:rPr>
          <w:rStyle w:val="FontStyle17"/>
          <w:rFonts w:ascii="Times New Roman" w:hAnsi="Times New Roman" w:cs="Times New Roman"/>
          <w:sz w:val="28"/>
          <w:szCs w:val="28"/>
        </w:rPr>
        <w:t xml:space="preserve">на 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 xml:space="preserve">10 л воды). Под </w:t>
      </w:r>
      <w:r w:rsidRPr="00B77B9B">
        <w:rPr>
          <w:rStyle w:val="FontStyle17"/>
          <w:rFonts w:ascii="Times New Roman" w:hAnsi="Times New Roman" w:cs="Times New Roman"/>
          <w:sz w:val="28"/>
          <w:szCs w:val="28"/>
        </w:rPr>
        <w:t xml:space="preserve">одно 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>расте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softHyphen/>
        <w:t xml:space="preserve">ние расходуют 0,3-0,5 </w:t>
      </w:r>
      <w:r w:rsidRPr="00B77B9B">
        <w:rPr>
          <w:rStyle w:val="FontStyle17"/>
          <w:rFonts w:ascii="Times New Roman" w:hAnsi="Times New Roman" w:cs="Times New Roman"/>
          <w:sz w:val="28"/>
          <w:szCs w:val="28"/>
        </w:rPr>
        <w:t>л.</w:t>
      </w:r>
    </w:p>
    <w:p w:rsidR="005C528C" w:rsidRPr="00B77B9B" w:rsidRDefault="005C528C" w:rsidP="005C528C">
      <w:pPr>
        <w:pStyle w:val="Style3"/>
        <w:widowControl/>
        <w:spacing w:line="240" w:lineRule="auto"/>
        <w:ind w:firstLine="221"/>
        <w:rPr>
          <w:rStyle w:val="FontStyle16"/>
          <w:rFonts w:ascii="Times New Roman" w:hAnsi="Times New Roman" w:cs="Times New Roman"/>
          <w:sz w:val="28"/>
          <w:szCs w:val="28"/>
        </w:rPr>
      </w:pP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 xml:space="preserve">Лук </w:t>
      </w:r>
      <w:r w:rsidRPr="00B77B9B">
        <w:rPr>
          <w:rStyle w:val="FontStyle17"/>
          <w:rFonts w:ascii="Times New Roman" w:hAnsi="Times New Roman" w:cs="Times New Roman"/>
          <w:sz w:val="28"/>
          <w:szCs w:val="28"/>
        </w:rPr>
        <w:t xml:space="preserve">и 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 xml:space="preserve">чеснок убирают </w:t>
      </w:r>
      <w:r w:rsidRPr="00B77B9B">
        <w:rPr>
          <w:rStyle w:val="FontStyle17"/>
          <w:rFonts w:ascii="Times New Roman" w:hAnsi="Times New Roman" w:cs="Times New Roman"/>
          <w:sz w:val="28"/>
          <w:szCs w:val="28"/>
        </w:rPr>
        <w:t>хорошо выз</w:t>
      </w:r>
      <w:r w:rsidRPr="00B77B9B">
        <w:rPr>
          <w:rStyle w:val="FontStyle17"/>
          <w:rFonts w:ascii="Times New Roman" w:hAnsi="Times New Roman" w:cs="Times New Roman"/>
          <w:sz w:val="28"/>
          <w:szCs w:val="28"/>
        </w:rPr>
        <w:softHyphen/>
        <w:t xml:space="preserve">ревшими и в 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 xml:space="preserve">хорошую погоду. </w:t>
      </w:r>
      <w:r w:rsidRPr="00B77B9B">
        <w:rPr>
          <w:rStyle w:val="FontStyle17"/>
          <w:rFonts w:ascii="Times New Roman" w:hAnsi="Times New Roman" w:cs="Times New Roman"/>
          <w:sz w:val="28"/>
          <w:szCs w:val="28"/>
        </w:rPr>
        <w:t xml:space="preserve">Урожай 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 xml:space="preserve">тщательно просушивают </w:t>
      </w:r>
      <w:r w:rsidRPr="00B77B9B">
        <w:rPr>
          <w:rStyle w:val="FontStyle17"/>
          <w:rFonts w:ascii="Times New Roman" w:hAnsi="Times New Roman" w:cs="Times New Roman"/>
          <w:sz w:val="28"/>
          <w:szCs w:val="28"/>
        </w:rPr>
        <w:t xml:space="preserve">на 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 xml:space="preserve">солнце </w:t>
      </w:r>
      <w:r w:rsidRPr="00B77B9B">
        <w:rPr>
          <w:rStyle w:val="FontStyle17"/>
          <w:rFonts w:ascii="Times New Roman" w:hAnsi="Times New Roman" w:cs="Times New Roman"/>
          <w:sz w:val="28"/>
          <w:szCs w:val="28"/>
        </w:rPr>
        <w:t xml:space="preserve">или под 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 xml:space="preserve">навесом. В </w:t>
      </w:r>
      <w:r w:rsidRPr="00B77B9B">
        <w:rPr>
          <w:rStyle w:val="FontStyle17"/>
          <w:rFonts w:ascii="Times New Roman" w:hAnsi="Times New Roman" w:cs="Times New Roman"/>
          <w:sz w:val="28"/>
          <w:szCs w:val="28"/>
        </w:rPr>
        <w:t xml:space="preserve">период хранения 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 xml:space="preserve">луковицы осматривают </w:t>
      </w:r>
      <w:r w:rsidRPr="00B77B9B">
        <w:rPr>
          <w:rStyle w:val="FontStyle17"/>
          <w:rFonts w:ascii="Times New Roman" w:hAnsi="Times New Roman" w:cs="Times New Roman"/>
          <w:sz w:val="28"/>
          <w:szCs w:val="28"/>
        </w:rPr>
        <w:t>и перебира</w:t>
      </w:r>
      <w:r w:rsidRPr="00B77B9B">
        <w:rPr>
          <w:rStyle w:val="FontStyle17"/>
          <w:rFonts w:ascii="Times New Roman" w:hAnsi="Times New Roman" w:cs="Times New Roman"/>
          <w:sz w:val="28"/>
          <w:szCs w:val="28"/>
        </w:rPr>
        <w:softHyphen/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 xml:space="preserve">ют. </w:t>
      </w:r>
      <w:r w:rsidRPr="00B77B9B">
        <w:rPr>
          <w:rStyle w:val="FontStyle17"/>
          <w:rFonts w:ascii="Times New Roman" w:hAnsi="Times New Roman" w:cs="Times New Roman"/>
          <w:sz w:val="28"/>
          <w:szCs w:val="28"/>
        </w:rPr>
        <w:t xml:space="preserve">Больные </w:t>
      </w:r>
      <w:r w:rsidRPr="00B77B9B">
        <w:rPr>
          <w:rStyle w:val="FontStyle16"/>
          <w:rFonts w:ascii="Times New Roman" w:hAnsi="Times New Roman" w:cs="Times New Roman"/>
          <w:sz w:val="28"/>
          <w:szCs w:val="28"/>
        </w:rPr>
        <w:t>луковицы удаляют.</w:t>
      </w:r>
    </w:p>
    <w:p w:rsidR="005C528C" w:rsidRPr="00B77B9B" w:rsidRDefault="005C528C" w:rsidP="005C528C">
      <w:pPr>
        <w:spacing w:line="240" w:lineRule="auto"/>
        <w:jc w:val="both"/>
        <w:rPr>
          <w:rFonts w:cs="Times New Roman"/>
          <w:szCs w:val="28"/>
        </w:rPr>
      </w:pPr>
    </w:p>
    <w:p w:rsidR="00C71DB6" w:rsidRPr="0081149F" w:rsidRDefault="00C71DB6" w:rsidP="005C528C">
      <w:pPr>
        <w:spacing w:line="240" w:lineRule="auto"/>
        <w:jc w:val="both"/>
        <w:rPr>
          <w:rFonts w:cs="Times New Roman"/>
          <w:szCs w:val="28"/>
        </w:rPr>
      </w:pPr>
    </w:p>
    <w:p w:rsidR="00B77B9B" w:rsidRDefault="00B77B9B" w:rsidP="00C71DB6">
      <w:pPr>
        <w:spacing w:line="240" w:lineRule="auto"/>
        <w:jc w:val="center"/>
        <w:rPr>
          <w:rFonts w:cs="Times New Roman"/>
          <w:b/>
          <w:szCs w:val="28"/>
        </w:rPr>
      </w:pPr>
    </w:p>
    <w:p w:rsidR="00C71DB6" w:rsidRPr="004E045A" w:rsidRDefault="00C71DB6" w:rsidP="00C71DB6">
      <w:pPr>
        <w:spacing w:line="240" w:lineRule="auto"/>
        <w:jc w:val="center"/>
        <w:rPr>
          <w:rFonts w:cs="Times New Roman"/>
          <w:b/>
          <w:sz w:val="24"/>
          <w:szCs w:val="24"/>
        </w:rPr>
      </w:pPr>
      <w:r w:rsidRPr="004E045A">
        <w:rPr>
          <w:rFonts w:cs="Times New Roman"/>
          <w:b/>
          <w:sz w:val="24"/>
          <w:szCs w:val="24"/>
        </w:rPr>
        <w:t>Средства защиты растений для борьбы с вредителями овощных культур, разрешенные на приусадебных участках</w:t>
      </w:r>
    </w:p>
    <w:tbl>
      <w:tblPr>
        <w:tblStyle w:val="a3"/>
        <w:tblW w:w="10667" w:type="dxa"/>
        <w:tblInd w:w="108" w:type="dxa"/>
        <w:tblLayout w:type="fixed"/>
        <w:tblLook w:val="04A0"/>
      </w:tblPr>
      <w:tblGrid>
        <w:gridCol w:w="2176"/>
        <w:gridCol w:w="817"/>
        <w:gridCol w:w="952"/>
        <w:gridCol w:w="817"/>
        <w:gridCol w:w="1496"/>
        <w:gridCol w:w="680"/>
        <w:gridCol w:w="952"/>
        <w:gridCol w:w="816"/>
        <w:gridCol w:w="953"/>
        <w:gridCol w:w="1008"/>
      </w:tblGrid>
      <w:tr w:rsidR="0081149F" w:rsidTr="004E045A">
        <w:trPr>
          <w:trHeight w:val="145"/>
        </w:trPr>
        <w:tc>
          <w:tcPr>
            <w:tcW w:w="2176" w:type="dxa"/>
            <w:vMerge w:val="restart"/>
            <w:vAlign w:val="center"/>
          </w:tcPr>
          <w:p w:rsidR="0081149F" w:rsidRPr="0081149F" w:rsidRDefault="0081149F" w:rsidP="0081149F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81149F">
              <w:rPr>
                <w:rFonts w:cs="Times New Roman"/>
                <w:b/>
                <w:sz w:val="20"/>
                <w:szCs w:val="20"/>
              </w:rPr>
              <w:t>Название препарата</w:t>
            </w:r>
          </w:p>
        </w:tc>
        <w:tc>
          <w:tcPr>
            <w:tcW w:w="817" w:type="dxa"/>
            <w:vMerge w:val="restart"/>
            <w:vAlign w:val="center"/>
          </w:tcPr>
          <w:p w:rsidR="0081149F" w:rsidRPr="0081149F" w:rsidRDefault="0081149F" w:rsidP="0081149F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81149F">
              <w:rPr>
                <w:rFonts w:cs="Times New Roman"/>
                <w:b/>
                <w:sz w:val="20"/>
                <w:szCs w:val="20"/>
              </w:rPr>
              <w:t>Расход г, мл на 10л воды</w:t>
            </w:r>
          </w:p>
        </w:tc>
        <w:tc>
          <w:tcPr>
            <w:tcW w:w="952" w:type="dxa"/>
            <w:vMerge w:val="restart"/>
            <w:vAlign w:val="center"/>
          </w:tcPr>
          <w:p w:rsidR="0081149F" w:rsidRPr="0081149F" w:rsidRDefault="0081149F" w:rsidP="0081149F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81149F">
              <w:rPr>
                <w:rFonts w:cs="Times New Roman"/>
                <w:b/>
                <w:sz w:val="20"/>
                <w:szCs w:val="20"/>
              </w:rPr>
              <w:t>Колорадский жук на картофеле</w:t>
            </w:r>
          </w:p>
        </w:tc>
        <w:tc>
          <w:tcPr>
            <w:tcW w:w="2993" w:type="dxa"/>
            <w:gridSpan w:val="3"/>
            <w:vAlign w:val="center"/>
          </w:tcPr>
          <w:p w:rsidR="0081149F" w:rsidRPr="0081149F" w:rsidRDefault="0081149F" w:rsidP="0081149F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81149F">
              <w:rPr>
                <w:rFonts w:cs="Times New Roman"/>
                <w:b/>
                <w:sz w:val="20"/>
                <w:szCs w:val="20"/>
              </w:rPr>
              <w:t>Вредители капусты</w:t>
            </w:r>
          </w:p>
        </w:tc>
        <w:tc>
          <w:tcPr>
            <w:tcW w:w="1767" w:type="dxa"/>
            <w:gridSpan w:val="2"/>
            <w:vAlign w:val="center"/>
          </w:tcPr>
          <w:p w:rsidR="0081149F" w:rsidRPr="0081149F" w:rsidRDefault="0081149F" w:rsidP="0081149F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81149F">
              <w:rPr>
                <w:rFonts w:cs="Times New Roman"/>
                <w:b/>
                <w:sz w:val="20"/>
                <w:szCs w:val="20"/>
              </w:rPr>
              <w:t>Вредители свеклы</w:t>
            </w:r>
          </w:p>
        </w:tc>
        <w:tc>
          <w:tcPr>
            <w:tcW w:w="953" w:type="dxa"/>
            <w:vMerge w:val="restart"/>
            <w:vAlign w:val="center"/>
          </w:tcPr>
          <w:p w:rsidR="0081149F" w:rsidRPr="0081149F" w:rsidRDefault="0081149F" w:rsidP="0081149F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81149F">
              <w:rPr>
                <w:rFonts w:cs="Times New Roman"/>
                <w:b/>
                <w:sz w:val="20"/>
                <w:szCs w:val="20"/>
              </w:rPr>
              <w:t>морков. муха и листо-блошки</w:t>
            </w:r>
          </w:p>
        </w:tc>
        <w:tc>
          <w:tcPr>
            <w:tcW w:w="1008" w:type="dxa"/>
            <w:vMerge w:val="restart"/>
            <w:vAlign w:val="center"/>
          </w:tcPr>
          <w:p w:rsidR="0081149F" w:rsidRPr="0081149F" w:rsidRDefault="0081149F" w:rsidP="0081149F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81149F">
              <w:rPr>
                <w:rFonts w:cs="Times New Roman"/>
                <w:b/>
                <w:sz w:val="20"/>
                <w:szCs w:val="20"/>
              </w:rPr>
              <w:t>Блошки на редисе</w:t>
            </w:r>
          </w:p>
        </w:tc>
      </w:tr>
      <w:tr w:rsidR="0081149F" w:rsidTr="004E045A">
        <w:trPr>
          <w:trHeight w:val="318"/>
        </w:trPr>
        <w:tc>
          <w:tcPr>
            <w:tcW w:w="2176" w:type="dxa"/>
            <w:vMerge/>
          </w:tcPr>
          <w:p w:rsidR="0081149F" w:rsidRPr="0081149F" w:rsidRDefault="0081149F" w:rsidP="008C7881">
            <w:pPr>
              <w:rPr>
                <w:rFonts w:cs="Times New Roman"/>
                <w:b/>
                <w:sz w:val="20"/>
                <w:szCs w:val="20"/>
              </w:rPr>
            </w:pPr>
          </w:p>
        </w:tc>
        <w:tc>
          <w:tcPr>
            <w:tcW w:w="817" w:type="dxa"/>
            <w:vMerge/>
          </w:tcPr>
          <w:p w:rsidR="0081149F" w:rsidRPr="0081149F" w:rsidRDefault="0081149F" w:rsidP="008C7881">
            <w:pPr>
              <w:rPr>
                <w:rFonts w:cs="Times New Roman"/>
                <w:b/>
                <w:sz w:val="20"/>
                <w:szCs w:val="20"/>
              </w:rPr>
            </w:pPr>
          </w:p>
        </w:tc>
        <w:tc>
          <w:tcPr>
            <w:tcW w:w="952" w:type="dxa"/>
            <w:vMerge/>
          </w:tcPr>
          <w:p w:rsidR="0081149F" w:rsidRPr="0081149F" w:rsidRDefault="0081149F" w:rsidP="008C7881">
            <w:pPr>
              <w:rPr>
                <w:rFonts w:cs="Times New Roman"/>
                <w:b/>
                <w:sz w:val="20"/>
                <w:szCs w:val="20"/>
              </w:rPr>
            </w:pPr>
          </w:p>
        </w:tc>
        <w:tc>
          <w:tcPr>
            <w:tcW w:w="817" w:type="dxa"/>
          </w:tcPr>
          <w:p w:rsidR="0081149F" w:rsidRPr="0081149F" w:rsidRDefault="0081149F" w:rsidP="008C7881">
            <w:pPr>
              <w:rPr>
                <w:rFonts w:cs="Times New Roman"/>
                <w:b/>
                <w:sz w:val="20"/>
                <w:szCs w:val="20"/>
              </w:rPr>
            </w:pPr>
            <w:r w:rsidRPr="0081149F">
              <w:rPr>
                <w:rFonts w:cs="Times New Roman"/>
                <w:b/>
                <w:sz w:val="20"/>
                <w:szCs w:val="20"/>
              </w:rPr>
              <w:t>Блошки</w:t>
            </w:r>
          </w:p>
        </w:tc>
        <w:tc>
          <w:tcPr>
            <w:tcW w:w="1496" w:type="dxa"/>
          </w:tcPr>
          <w:p w:rsidR="0081149F" w:rsidRPr="0081149F" w:rsidRDefault="0081149F" w:rsidP="008C7881">
            <w:pPr>
              <w:rPr>
                <w:rFonts w:cs="Times New Roman"/>
                <w:b/>
                <w:sz w:val="20"/>
                <w:szCs w:val="20"/>
              </w:rPr>
            </w:pPr>
            <w:r w:rsidRPr="0081149F">
              <w:rPr>
                <w:rFonts w:cs="Times New Roman"/>
                <w:b/>
                <w:sz w:val="20"/>
                <w:szCs w:val="20"/>
              </w:rPr>
              <w:t>Листогр. гусеницы</w:t>
            </w:r>
          </w:p>
        </w:tc>
        <w:tc>
          <w:tcPr>
            <w:tcW w:w="680" w:type="dxa"/>
          </w:tcPr>
          <w:p w:rsidR="0081149F" w:rsidRPr="0081149F" w:rsidRDefault="0081149F" w:rsidP="008C7881">
            <w:pPr>
              <w:rPr>
                <w:rFonts w:cs="Times New Roman"/>
                <w:b/>
                <w:sz w:val="20"/>
                <w:szCs w:val="20"/>
              </w:rPr>
            </w:pPr>
            <w:r w:rsidRPr="0081149F">
              <w:rPr>
                <w:rFonts w:cs="Times New Roman"/>
                <w:b/>
                <w:sz w:val="20"/>
                <w:szCs w:val="20"/>
              </w:rPr>
              <w:t>Тля</w:t>
            </w:r>
          </w:p>
        </w:tc>
        <w:tc>
          <w:tcPr>
            <w:tcW w:w="952" w:type="dxa"/>
          </w:tcPr>
          <w:p w:rsidR="0081149F" w:rsidRPr="0081149F" w:rsidRDefault="0081149F" w:rsidP="008C7881">
            <w:pPr>
              <w:rPr>
                <w:rFonts w:cs="Times New Roman"/>
                <w:b/>
                <w:sz w:val="20"/>
                <w:szCs w:val="20"/>
              </w:rPr>
            </w:pPr>
            <w:r w:rsidRPr="0081149F">
              <w:rPr>
                <w:rFonts w:cs="Times New Roman"/>
                <w:b/>
                <w:sz w:val="20"/>
                <w:szCs w:val="20"/>
              </w:rPr>
              <w:t>Блошки</w:t>
            </w:r>
          </w:p>
        </w:tc>
        <w:tc>
          <w:tcPr>
            <w:tcW w:w="816" w:type="dxa"/>
          </w:tcPr>
          <w:p w:rsidR="0081149F" w:rsidRPr="0081149F" w:rsidRDefault="0081149F" w:rsidP="008C7881">
            <w:pPr>
              <w:rPr>
                <w:rFonts w:cs="Times New Roman"/>
                <w:b/>
                <w:sz w:val="20"/>
                <w:szCs w:val="20"/>
              </w:rPr>
            </w:pPr>
            <w:r w:rsidRPr="0081149F">
              <w:rPr>
                <w:rFonts w:cs="Times New Roman"/>
                <w:b/>
                <w:sz w:val="20"/>
                <w:szCs w:val="20"/>
              </w:rPr>
              <w:t>минир. муха</w:t>
            </w:r>
          </w:p>
        </w:tc>
        <w:tc>
          <w:tcPr>
            <w:tcW w:w="953" w:type="dxa"/>
            <w:vMerge/>
          </w:tcPr>
          <w:p w:rsidR="0081149F" w:rsidRPr="0081149F" w:rsidRDefault="0081149F" w:rsidP="008C7881">
            <w:pPr>
              <w:rPr>
                <w:rFonts w:cs="Times New Roman"/>
                <w:b/>
                <w:sz w:val="20"/>
                <w:szCs w:val="20"/>
              </w:rPr>
            </w:pPr>
          </w:p>
        </w:tc>
        <w:tc>
          <w:tcPr>
            <w:tcW w:w="1008" w:type="dxa"/>
            <w:vMerge/>
          </w:tcPr>
          <w:p w:rsidR="0081149F" w:rsidRPr="0081149F" w:rsidRDefault="0081149F" w:rsidP="008C7881">
            <w:pPr>
              <w:rPr>
                <w:rFonts w:cs="Times New Roman"/>
                <w:b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 w:rsidRPr="0081149F">
              <w:rPr>
                <w:rFonts w:cs="Times New Roman"/>
                <w:sz w:val="20"/>
                <w:szCs w:val="20"/>
              </w:rPr>
              <w:t>Лепидоцид, СК</w:t>
            </w:r>
          </w:p>
        </w:tc>
        <w:tc>
          <w:tcPr>
            <w:tcW w:w="817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 w:rsidRPr="0081149F">
              <w:rPr>
                <w:rFonts w:cs="Times New Roman"/>
                <w:sz w:val="20"/>
                <w:szCs w:val="20"/>
              </w:rPr>
              <w:t>г</w:t>
            </w: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 w:rsidRPr="0081149F">
              <w:rPr>
                <w:rFonts w:cs="Times New Roman"/>
                <w:sz w:val="20"/>
                <w:szCs w:val="20"/>
              </w:rPr>
              <w:t>20-30</w:t>
            </w:r>
            <w:r>
              <w:rPr>
                <w:rFonts w:cs="Times New Roman"/>
                <w:sz w:val="20"/>
                <w:szCs w:val="20"/>
              </w:rPr>
              <w:t xml:space="preserve"> 2 опр.; интервал 7-10 дн.</w:t>
            </w: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b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b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b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b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b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Фитоверм, КЭ (2г/л)</w:t>
            </w:r>
          </w:p>
        </w:tc>
        <w:tc>
          <w:tcPr>
            <w:tcW w:w="817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10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40</w:t>
            </w: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Акарин, КЭ (2г/кг) </w:t>
            </w:r>
          </w:p>
        </w:tc>
        <w:tc>
          <w:tcPr>
            <w:tcW w:w="817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40-50</w:t>
            </w: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Битоксибациллин, П</w:t>
            </w:r>
          </w:p>
        </w:tc>
        <w:tc>
          <w:tcPr>
            <w:tcW w:w="817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</w:t>
            </w:r>
          </w:p>
        </w:tc>
        <w:tc>
          <w:tcPr>
            <w:tcW w:w="952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40-100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40-50</w:t>
            </w: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Моспилан, РП (200 г/кг)</w:t>
            </w:r>
          </w:p>
        </w:tc>
        <w:tc>
          <w:tcPr>
            <w:tcW w:w="817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</w:t>
            </w:r>
          </w:p>
        </w:tc>
        <w:tc>
          <w:tcPr>
            <w:tcW w:w="952" w:type="dxa"/>
          </w:tcPr>
          <w:p w:rsidR="00C71DB6" w:rsidRPr="0081149F" w:rsidRDefault="0081149F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0.5-0.6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33"/>
        </w:trPr>
        <w:tc>
          <w:tcPr>
            <w:tcW w:w="217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Банкол, СП (500 г/кг)</w:t>
            </w:r>
          </w:p>
        </w:tc>
        <w:tc>
          <w:tcPr>
            <w:tcW w:w="817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</w:t>
            </w:r>
          </w:p>
        </w:tc>
        <w:tc>
          <w:tcPr>
            <w:tcW w:w="952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4-6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Кинмикс, КЭ (50 г/л)</w:t>
            </w:r>
          </w:p>
        </w:tc>
        <w:tc>
          <w:tcPr>
            <w:tcW w:w="817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2.5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2.5</w:t>
            </w: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33"/>
        </w:trPr>
        <w:tc>
          <w:tcPr>
            <w:tcW w:w="217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Сонет, КЭ (100 г/л)</w:t>
            </w:r>
          </w:p>
        </w:tc>
        <w:tc>
          <w:tcPr>
            <w:tcW w:w="817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Децис, КЭ (25 г/л) (Сплэндер)</w:t>
            </w:r>
          </w:p>
        </w:tc>
        <w:tc>
          <w:tcPr>
            <w:tcW w:w="817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33"/>
        </w:trPr>
        <w:tc>
          <w:tcPr>
            <w:tcW w:w="217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Дельтацид, К (1.25 г/кг)</w:t>
            </w:r>
          </w:p>
        </w:tc>
        <w:tc>
          <w:tcPr>
            <w:tcW w:w="817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карандаш 30 г</w:t>
            </w:r>
          </w:p>
        </w:tc>
        <w:tc>
          <w:tcPr>
            <w:tcW w:w="952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Фас, Б (4 г/кг)</w:t>
            </w:r>
          </w:p>
        </w:tc>
        <w:tc>
          <w:tcPr>
            <w:tcW w:w="817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</w:t>
            </w:r>
          </w:p>
        </w:tc>
        <w:tc>
          <w:tcPr>
            <w:tcW w:w="952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953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33"/>
        </w:trPr>
        <w:tc>
          <w:tcPr>
            <w:tcW w:w="217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Фьюри, ВЭ (100 г/л) (Таран)</w:t>
            </w:r>
          </w:p>
        </w:tc>
        <w:tc>
          <w:tcPr>
            <w:tcW w:w="817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1-1.5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680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Фенаксин, Д (3.5 г/кг)</w:t>
            </w:r>
          </w:p>
        </w:tc>
        <w:tc>
          <w:tcPr>
            <w:tcW w:w="817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</w:t>
            </w:r>
          </w:p>
        </w:tc>
        <w:tc>
          <w:tcPr>
            <w:tcW w:w="952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100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33"/>
        </w:trPr>
        <w:tc>
          <w:tcPr>
            <w:tcW w:w="217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Арриво (цимбуш, шерпа, циперкил, алметрин), КЭ (250 г/л)</w:t>
            </w:r>
          </w:p>
        </w:tc>
        <w:tc>
          <w:tcPr>
            <w:tcW w:w="817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1.5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Инта-Вир, ТАБ (37.5 г/кг)</w:t>
            </w:r>
          </w:p>
        </w:tc>
        <w:tc>
          <w:tcPr>
            <w:tcW w:w="817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табл.</w:t>
            </w:r>
          </w:p>
        </w:tc>
        <w:tc>
          <w:tcPr>
            <w:tcW w:w="952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33"/>
        </w:trPr>
        <w:tc>
          <w:tcPr>
            <w:tcW w:w="217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Ципершанс, ТАБ, СП (30 г/кг)</w:t>
            </w:r>
          </w:p>
        </w:tc>
        <w:tc>
          <w:tcPr>
            <w:tcW w:w="817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табл.</w:t>
            </w:r>
          </w:p>
        </w:tc>
        <w:tc>
          <w:tcPr>
            <w:tcW w:w="952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Суми-альфа, КЭ (50г/л) (Сэмпай)</w:t>
            </w:r>
          </w:p>
        </w:tc>
        <w:tc>
          <w:tcPr>
            <w:tcW w:w="817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33"/>
        </w:trPr>
        <w:tc>
          <w:tcPr>
            <w:tcW w:w="217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Каратэ, КЭ (50г/л), Каратэ зеон</w:t>
            </w:r>
          </w:p>
        </w:tc>
        <w:tc>
          <w:tcPr>
            <w:tcW w:w="817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Карбафос, СП (100г/кг)</w:t>
            </w:r>
          </w:p>
        </w:tc>
        <w:tc>
          <w:tcPr>
            <w:tcW w:w="817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</w:t>
            </w: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60</w:t>
            </w:r>
          </w:p>
        </w:tc>
        <w:tc>
          <w:tcPr>
            <w:tcW w:w="680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60</w:t>
            </w: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60</w:t>
            </w: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33"/>
        </w:trPr>
        <w:tc>
          <w:tcPr>
            <w:tcW w:w="2176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Фастак, КЭ (100г/л) (Роталаз, Пикет)</w:t>
            </w:r>
          </w:p>
        </w:tc>
        <w:tc>
          <w:tcPr>
            <w:tcW w:w="817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912F68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Регент, КЭ (25г/л)</w:t>
            </w:r>
          </w:p>
        </w:tc>
        <w:tc>
          <w:tcPr>
            <w:tcW w:w="817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5-6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33"/>
        </w:trPr>
        <w:tc>
          <w:tcPr>
            <w:tcW w:w="217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Актеллик, КЭ (500г/л)</w:t>
            </w:r>
          </w:p>
        </w:tc>
        <w:tc>
          <w:tcPr>
            <w:tcW w:w="817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30</w:t>
            </w:r>
          </w:p>
        </w:tc>
        <w:tc>
          <w:tcPr>
            <w:tcW w:w="817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30</w:t>
            </w:r>
          </w:p>
        </w:tc>
        <w:tc>
          <w:tcPr>
            <w:tcW w:w="149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30</w:t>
            </w:r>
          </w:p>
        </w:tc>
        <w:tc>
          <w:tcPr>
            <w:tcW w:w="680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30</w:t>
            </w: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30</w:t>
            </w:r>
          </w:p>
        </w:tc>
        <w:tc>
          <w:tcPr>
            <w:tcW w:w="1008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30</w:t>
            </w: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Актара, ВДГ (250г/кг) </w:t>
            </w:r>
          </w:p>
        </w:tc>
        <w:tc>
          <w:tcPr>
            <w:tcW w:w="817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1.2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33"/>
        </w:trPr>
        <w:tc>
          <w:tcPr>
            <w:tcW w:w="217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Карбофот, КЭ (500г/кг) (бунчук)</w:t>
            </w:r>
          </w:p>
        </w:tc>
        <w:tc>
          <w:tcPr>
            <w:tcW w:w="817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10</w:t>
            </w: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Искра, ТАБ (21+9 г/кг)</w:t>
            </w:r>
          </w:p>
        </w:tc>
        <w:tc>
          <w:tcPr>
            <w:tcW w:w="817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табл./г</w:t>
            </w:r>
          </w:p>
        </w:tc>
        <w:tc>
          <w:tcPr>
            <w:tcW w:w="952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1/10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1/10</w:t>
            </w: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1/10</w:t>
            </w: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33"/>
        </w:trPr>
        <w:tc>
          <w:tcPr>
            <w:tcW w:w="217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Фуфанон, КЭ (570г/л) (Кемифос)</w:t>
            </w:r>
          </w:p>
        </w:tc>
        <w:tc>
          <w:tcPr>
            <w:tcW w:w="817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10</w:t>
            </w:r>
          </w:p>
        </w:tc>
        <w:tc>
          <w:tcPr>
            <w:tcW w:w="680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10</w:t>
            </w: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Веста 007, ТАБ (6.25 г/кг)</w:t>
            </w:r>
          </w:p>
        </w:tc>
        <w:tc>
          <w:tcPr>
            <w:tcW w:w="817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табл.</w:t>
            </w:r>
          </w:p>
        </w:tc>
        <w:tc>
          <w:tcPr>
            <w:tcW w:w="952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Инта-Ц-М, ТАБ (140+29 г/кг)</w:t>
            </w:r>
          </w:p>
        </w:tc>
        <w:tc>
          <w:tcPr>
            <w:tcW w:w="817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табл.</w:t>
            </w: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33"/>
        </w:trPr>
        <w:tc>
          <w:tcPr>
            <w:tcW w:w="217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Децис экстра, КЭ (125г/л)</w:t>
            </w:r>
          </w:p>
        </w:tc>
        <w:tc>
          <w:tcPr>
            <w:tcW w:w="817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0.4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lastRenderedPageBreak/>
              <w:t>Циткор, КЭ</w:t>
            </w:r>
          </w:p>
        </w:tc>
        <w:tc>
          <w:tcPr>
            <w:tcW w:w="817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1.5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1.5</w:t>
            </w: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1.5</w:t>
            </w: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33"/>
        </w:trPr>
        <w:tc>
          <w:tcPr>
            <w:tcW w:w="217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Конфидор, ВРК</w:t>
            </w:r>
          </w:p>
        </w:tc>
        <w:tc>
          <w:tcPr>
            <w:tcW w:w="817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1.0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Циперон, КЭ (250 г/л)</w:t>
            </w:r>
          </w:p>
        </w:tc>
        <w:tc>
          <w:tcPr>
            <w:tcW w:w="817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1.5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33"/>
        </w:trPr>
        <w:tc>
          <w:tcPr>
            <w:tcW w:w="2176" w:type="dxa"/>
          </w:tcPr>
          <w:p w:rsidR="00C71DB6" w:rsidRPr="0081149F" w:rsidRDefault="00027EAD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Креоцид</w:t>
            </w:r>
            <w:r w:rsidR="00695C5E">
              <w:rPr>
                <w:rFonts w:cs="Times New Roman"/>
                <w:sz w:val="20"/>
                <w:szCs w:val="20"/>
              </w:rPr>
              <w:t xml:space="preserve"> Про, КЭ (25г/л)</w:t>
            </w:r>
          </w:p>
        </w:tc>
        <w:tc>
          <w:tcPr>
            <w:tcW w:w="817" w:type="dxa"/>
          </w:tcPr>
          <w:p w:rsidR="00C71DB6" w:rsidRPr="0081149F" w:rsidRDefault="00695C5E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695C5E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695C5E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18"/>
        </w:trPr>
        <w:tc>
          <w:tcPr>
            <w:tcW w:w="2176" w:type="dxa"/>
          </w:tcPr>
          <w:p w:rsidR="00C71DB6" w:rsidRPr="0081149F" w:rsidRDefault="00695C5E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Креоцид 50, КЭ (50г/л) Креоцид 100, КЭ (100г/л)</w:t>
            </w:r>
          </w:p>
        </w:tc>
        <w:tc>
          <w:tcPr>
            <w:tcW w:w="817" w:type="dxa"/>
          </w:tcPr>
          <w:p w:rsidR="00C71DB6" w:rsidRPr="0081149F" w:rsidRDefault="00695C5E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мл</w:t>
            </w:r>
          </w:p>
        </w:tc>
        <w:tc>
          <w:tcPr>
            <w:tcW w:w="952" w:type="dxa"/>
          </w:tcPr>
          <w:p w:rsidR="00C71DB6" w:rsidRPr="0081149F" w:rsidRDefault="00695C5E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695C5E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695C5E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81149F" w:rsidTr="004E045A">
        <w:trPr>
          <w:trHeight w:val="333"/>
        </w:trPr>
        <w:tc>
          <w:tcPr>
            <w:tcW w:w="2176" w:type="dxa"/>
          </w:tcPr>
          <w:p w:rsidR="00C71DB6" w:rsidRPr="0081149F" w:rsidRDefault="00695C5E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Бикол, СП</w:t>
            </w:r>
          </w:p>
        </w:tc>
        <w:tc>
          <w:tcPr>
            <w:tcW w:w="817" w:type="dxa"/>
          </w:tcPr>
          <w:p w:rsidR="00C71DB6" w:rsidRPr="0081149F" w:rsidRDefault="00695C5E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</w:t>
            </w:r>
          </w:p>
        </w:tc>
        <w:tc>
          <w:tcPr>
            <w:tcW w:w="952" w:type="dxa"/>
          </w:tcPr>
          <w:p w:rsidR="00C71DB6" w:rsidRPr="0081149F" w:rsidRDefault="00695C5E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70-160</w:t>
            </w:r>
          </w:p>
        </w:tc>
        <w:tc>
          <w:tcPr>
            <w:tcW w:w="817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96" w:type="dxa"/>
          </w:tcPr>
          <w:p w:rsidR="00C71DB6" w:rsidRPr="0081149F" w:rsidRDefault="00695C5E" w:rsidP="008C7881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20-30</w:t>
            </w:r>
          </w:p>
        </w:tc>
        <w:tc>
          <w:tcPr>
            <w:tcW w:w="680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2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6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08" w:type="dxa"/>
          </w:tcPr>
          <w:p w:rsidR="00C71DB6" w:rsidRPr="0081149F" w:rsidRDefault="00C71DB6" w:rsidP="008C7881">
            <w:pPr>
              <w:rPr>
                <w:rFonts w:cs="Times New Roman"/>
                <w:sz w:val="20"/>
                <w:szCs w:val="20"/>
              </w:rPr>
            </w:pPr>
          </w:p>
        </w:tc>
      </w:tr>
    </w:tbl>
    <w:p w:rsidR="00C71DB6" w:rsidRDefault="00C71DB6" w:rsidP="008C7881">
      <w:pPr>
        <w:spacing w:line="240" w:lineRule="auto"/>
        <w:rPr>
          <w:rFonts w:cs="Times New Roman"/>
          <w:szCs w:val="28"/>
        </w:rPr>
      </w:pPr>
    </w:p>
    <w:p w:rsidR="00301B4E" w:rsidRPr="004E045A" w:rsidRDefault="00695C5E" w:rsidP="00F07971">
      <w:pPr>
        <w:spacing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Расход рабочего раствора на 100 кв.м. – 5 литров на картофеле по моспилану, банколу, актаре, сэмпаю, фитоверму; 4-8 литров на капусте по агровертину, до 20 литров </w:t>
      </w:r>
      <w:r w:rsidR="00E20E81">
        <w:rPr>
          <w:rFonts w:cs="Times New Roman"/>
          <w:szCs w:val="28"/>
        </w:rPr>
        <w:t>на картофеле по карбофосу,  суми</w:t>
      </w:r>
      <w:r>
        <w:rPr>
          <w:rFonts w:cs="Times New Roman"/>
          <w:szCs w:val="28"/>
        </w:rPr>
        <w:t>альфа и 4 литра на капусте по фитоверму, по остальным препаратам 10 литров.</w:t>
      </w:r>
    </w:p>
    <w:p w:rsidR="0057261E" w:rsidRPr="00D058ED" w:rsidRDefault="00B45A4E" w:rsidP="00B45A4E">
      <w:pPr>
        <w:spacing w:line="240" w:lineRule="auto"/>
        <w:jc w:val="center"/>
        <w:rPr>
          <w:rFonts w:cs="Times New Roman"/>
          <w:b/>
          <w:i/>
          <w:sz w:val="44"/>
          <w:szCs w:val="44"/>
          <w:u w:val="single"/>
        </w:rPr>
      </w:pPr>
      <w:r w:rsidRPr="00D058ED">
        <w:rPr>
          <w:rFonts w:cs="Times New Roman"/>
          <w:b/>
          <w:i/>
          <w:sz w:val="44"/>
          <w:szCs w:val="44"/>
          <w:u w:val="single"/>
        </w:rPr>
        <w:t>5 ГЛАВНЫХ «ПОЧЕМУ» СЕЗОНА</w:t>
      </w:r>
    </w:p>
    <w:p w:rsidR="00301B4E" w:rsidRDefault="00301B4E" w:rsidP="004E045A">
      <w:pPr>
        <w:pStyle w:val="Style5"/>
        <w:widowControl/>
        <w:spacing w:before="158"/>
        <w:ind w:firstLine="0"/>
        <w:rPr>
          <w:rStyle w:val="FontStyle18"/>
          <w:rFonts w:ascii="Times New Roman" w:hAnsi="Times New Roman" w:cs="Times New Roman"/>
          <w:sz w:val="36"/>
          <w:szCs w:val="36"/>
          <w:u w:val="single"/>
        </w:rPr>
      </w:pPr>
    </w:p>
    <w:p w:rsidR="00B45A4E" w:rsidRPr="00935545" w:rsidRDefault="00935545" w:rsidP="00935545">
      <w:pPr>
        <w:pStyle w:val="Style5"/>
        <w:widowControl/>
        <w:spacing w:before="158"/>
        <w:ind w:left="1560"/>
        <w:jc w:val="center"/>
        <w:rPr>
          <w:rStyle w:val="FontStyle18"/>
          <w:rFonts w:ascii="Times New Roman" w:hAnsi="Times New Roman" w:cs="Times New Roman"/>
          <w:sz w:val="36"/>
          <w:szCs w:val="36"/>
          <w:u w:val="single"/>
        </w:rPr>
      </w:pPr>
      <w:r w:rsidRPr="00935545">
        <w:rPr>
          <w:rStyle w:val="FontStyle18"/>
          <w:rFonts w:ascii="Times New Roman" w:hAnsi="Times New Roman" w:cs="Times New Roman"/>
          <w:sz w:val="36"/>
          <w:szCs w:val="36"/>
          <w:u w:val="single"/>
        </w:rPr>
        <w:t xml:space="preserve">1 </w:t>
      </w:r>
      <w:r w:rsidR="00B45A4E" w:rsidRPr="00935545">
        <w:rPr>
          <w:rStyle w:val="FontStyle18"/>
          <w:rFonts w:ascii="Times New Roman" w:hAnsi="Times New Roman" w:cs="Times New Roman"/>
          <w:sz w:val="36"/>
          <w:szCs w:val="36"/>
          <w:u w:val="single"/>
        </w:rPr>
        <w:t>Почему трескаются томаты?</w:t>
      </w:r>
    </w:p>
    <w:p w:rsidR="00B45A4E" w:rsidRPr="00B45A4E" w:rsidRDefault="00B45A4E" w:rsidP="00B46C8E">
      <w:pPr>
        <w:pStyle w:val="Style6"/>
        <w:widowControl/>
        <w:spacing w:before="48"/>
        <w:ind w:left="284" w:right="-1"/>
        <w:jc w:val="both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B45A4E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Чаще всего причиной являются перепады влажности почвы в период интенсивно</w:t>
      </w:r>
      <w:r w:rsidRPr="00B45A4E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го роста плодов, т.е. обильные по</w:t>
      </w:r>
      <w:r w:rsidRPr="00B45A4E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ливы или дожди после длительных засух. По наблюдениям некоторых овощеводов, к растрескиванию склонны сорта с крупными мяси</w:t>
      </w:r>
      <w:r w:rsidRPr="00B45A4E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стыми плодами и нежной кожи</w:t>
      </w:r>
      <w:r w:rsidRPr="00B45A4E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цей. Также предпосылкой для рас</w:t>
      </w:r>
      <w:r w:rsidRPr="00B45A4E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трескивания может стать поражение плодов инфекционными болезнями (например, альтернариозом) и некото</w:t>
      </w:r>
      <w:r w:rsidRPr="00B45A4E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рыми вредителями.</w:t>
      </w:r>
    </w:p>
    <w:p w:rsidR="00B45A4E" w:rsidRPr="00B45A4E" w:rsidRDefault="00B45A4E" w:rsidP="00B46C8E">
      <w:pPr>
        <w:pStyle w:val="Style7"/>
        <w:widowControl/>
        <w:spacing w:before="29" w:line="240" w:lineRule="auto"/>
        <w:ind w:left="284" w:right="-1"/>
        <w:jc w:val="both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B45A4E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Чтобы этого не случилось с вашими томатами, регулируйте влажность почвы.</w:t>
      </w:r>
    </w:p>
    <w:p w:rsidR="00A14817" w:rsidRPr="004E045A" w:rsidRDefault="00301B4E" w:rsidP="004E045A">
      <w:pPr>
        <w:pStyle w:val="Style4"/>
        <w:widowControl/>
        <w:spacing w:before="14" w:line="240" w:lineRule="auto"/>
        <w:jc w:val="left"/>
        <w:rPr>
          <w:rStyle w:val="FontStyle18"/>
          <w:rFonts w:ascii="Times New Roman" w:hAnsi="Times New Roman" w:cs="Times New Roman"/>
          <w:b w:val="0"/>
          <w:bCs w:val="0"/>
          <w:i w:val="0"/>
          <w:iCs w:val="0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01483" cy="2581275"/>
            <wp:effectExtent l="19050" t="0" r="8417" b="0"/>
            <wp:docPr id="71" name="Рисунок 5" descr="C:\Documents and Settings\Свои\Рабочий стол\200906pomidor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Свои\Рабочий стол\200906pomidor0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483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33267" cy="2581275"/>
            <wp:effectExtent l="19050" t="0" r="433" b="0"/>
            <wp:docPr id="72" name="Рисунок 6" descr="C:\Documents and Settings\Свои\Рабочий стол\tresnuvshije-tomati-300x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Свои\Рабочий стол\tresnuvshije-tomati-300x26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267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6C8E" w:rsidRPr="00935545" w:rsidRDefault="00935545" w:rsidP="00935545">
      <w:pPr>
        <w:pStyle w:val="Style5"/>
        <w:widowControl/>
        <w:spacing w:before="14" w:line="240" w:lineRule="auto"/>
        <w:ind w:left="1493"/>
        <w:jc w:val="center"/>
        <w:rPr>
          <w:rStyle w:val="FontStyle18"/>
          <w:rFonts w:ascii="Times New Roman" w:hAnsi="Times New Roman" w:cs="Times New Roman"/>
          <w:sz w:val="36"/>
          <w:szCs w:val="36"/>
          <w:u w:val="single"/>
        </w:rPr>
      </w:pPr>
      <w:r w:rsidRPr="00935545">
        <w:rPr>
          <w:rStyle w:val="FontStyle18"/>
          <w:rFonts w:ascii="Times New Roman" w:hAnsi="Times New Roman" w:cs="Times New Roman"/>
          <w:sz w:val="36"/>
          <w:szCs w:val="36"/>
          <w:u w:val="single"/>
        </w:rPr>
        <w:t xml:space="preserve">2 </w:t>
      </w:r>
      <w:r w:rsidR="00B46C8E" w:rsidRPr="00935545">
        <w:rPr>
          <w:rStyle w:val="FontStyle18"/>
          <w:rFonts w:ascii="Times New Roman" w:hAnsi="Times New Roman" w:cs="Times New Roman"/>
          <w:sz w:val="36"/>
          <w:szCs w:val="36"/>
          <w:u w:val="single"/>
        </w:rPr>
        <w:t>Почему огурцы горькие?</w:t>
      </w:r>
    </w:p>
    <w:p w:rsidR="00B46C8E" w:rsidRDefault="00B46C8E" w:rsidP="00B46C8E">
      <w:pPr>
        <w:pStyle w:val="Style6"/>
        <w:widowControl/>
        <w:tabs>
          <w:tab w:val="left" w:pos="1296"/>
        </w:tabs>
        <w:spacing w:before="14" w:line="206" w:lineRule="exact"/>
        <w:rPr>
          <w:rStyle w:val="FontStyle15"/>
        </w:rPr>
      </w:pPr>
    </w:p>
    <w:p w:rsidR="00B46C8E" w:rsidRPr="00935545" w:rsidRDefault="00B46C8E" w:rsidP="00935545">
      <w:pPr>
        <w:pStyle w:val="Style6"/>
        <w:widowControl/>
        <w:tabs>
          <w:tab w:val="left" w:pos="1296"/>
        </w:tabs>
        <w:spacing w:before="14"/>
        <w:jc w:val="both"/>
        <w:rPr>
          <w:rStyle w:val="FontStyle14"/>
          <w:rFonts w:ascii="Times New Roman" w:hAnsi="Times New Roman" w:cs="Times New Roman"/>
          <w:sz w:val="28"/>
          <w:szCs w:val="28"/>
        </w:rPr>
      </w:pP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Причина горечи — накопление в огурцах специфического вещества кукурбитацина, который активно вырабатывается во время жары,</w:t>
      </w:r>
      <w:r w:rsid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засухи и чрезмерно яркого солнца.</w:t>
      </w:r>
      <w:r w:rsid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Чтобы избежать этого, в период роста плодов огур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цы обильно поливайте, а ес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 xml:space="preserve">ли это не помогает, то частично </w:t>
      </w:r>
      <w:r w:rsidR="00E20E81"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притемняйте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во время полуденного солнцепека.</w:t>
      </w:r>
      <w:r w:rsid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Собирайте урожай через каждые день-два</w:t>
      </w:r>
      <w:r w:rsid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.</w:t>
      </w:r>
    </w:p>
    <w:p w:rsidR="00C67D82" w:rsidRPr="004E045A" w:rsidRDefault="00935545" w:rsidP="004E045A">
      <w:pPr>
        <w:spacing w:line="240" w:lineRule="auto"/>
        <w:jc w:val="center"/>
        <w:rPr>
          <w:rStyle w:val="FontStyle18"/>
          <w:rFonts w:ascii="Times New Roman" w:hAnsi="Times New Roman" w:cs="Times New Roman"/>
          <w:b w:val="0"/>
          <w:bCs w:val="0"/>
          <w:i w:val="0"/>
          <w:iCs w:val="0"/>
          <w:sz w:val="28"/>
          <w:szCs w:val="28"/>
        </w:rPr>
      </w:pPr>
      <w:r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>
            <wp:extent cx="1913907" cy="1637453"/>
            <wp:effectExtent l="19050" t="0" r="0" b="0"/>
            <wp:docPr id="49" name="Рисунок 8" descr="E:\Середа Е.В\Метод.разраб\Картинки\ogur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Середа Е.В\Метод.разраб\Картинки\ogurci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245" cy="1636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545" w:rsidRPr="004E045A" w:rsidRDefault="00935545" w:rsidP="00935545">
      <w:pPr>
        <w:pStyle w:val="Style5"/>
        <w:widowControl/>
        <w:spacing w:line="360" w:lineRule="exact"/>
        <w:ind w:right="1459"/>
        <w:jc w:val="center"/>
        <w:rPr>
          <w:rStyle w:val="FontStyle18"/>
          <w:rFonts w:ascii="Times New Roman" w:hAnsi="Times New Roman" w:cs="Times New Roman"/>
          <w:sz w:val="32"/>
          <w:szCs w:val="32"/>
          <w:u w:val="single"/>
        </w:rPr>
      </w:pPr>
      <w:r w:rsidRPr="004E045A">
        <w:rPr>
          <w:rStyle w:val="FontStyle18"/>
          <w:rFonts w:ascii="Times New Roman" w:hAnsi="Times New Roman" w:cs="Times New Roman"/>
          <w:sz w:val="32"/>
          <w:szCs w:val="32"/>
          <w:u w:val="single"/>
        </w:rPr>
        <w:t>3 Почему опадает завязь огурцов?</w:t>
      </w:r>
    </w:p>
    <w:p w:rsidR="00935545" w:rsidRPr="00935545" w:rsidRDefault="00935545" w:rsidP="00935545">
      <w:pPr>
        <w:pStyle w:val="Style7"/>
        <w:widowControl/>
        <w:spacing w:before="125" w:line="240" w:lineRule="auto"/>
        <w:jc w:val="both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Причины — различные стрессы, на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рушение питания или водного ре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жима. Поэтому соблюдайте агротех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нику и удовлетворяйте все «капризы» огурца: регулируйте полив и питание, укрывайте их, когда холодно, и раскрывайте, когда жарко. Не давайте инфекционным болезням угнетать рас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тения. Подбирайте сорта, поскольку есть среди них и такие, у которых преобладают мужские цветки. Сдабривайте почву ор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ганикой, подкармливайте растения азотными, борными удо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 xml:space="preserve">брениями, поддерживайте стимуляторами роста (например, </w:t>
      </w:r>
      <w:r w:rsidRPr="00935545">
        <w:rPr>
          <w:rStyle w:val="FontStyle17"/>
          <w:rFonts w:ascii="Times New Roman" w:hAnsi="Times New Roman" w:cs="Times New Roman"/>
          <w:sz w:val="28"/>
          <w:szCs w:val="28"/>
        </w:rPr>
        <w:t xml:space="preserve">Эпином 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или </w:t>
      </w:r>
      <w:r w:rsidRPr="00935545">
        <w:rPr>
          <w:rStyle w:val="FontStyle16"/>
          <w:rFonts w:ascii="Times New Roman" w:hAnsi="Times New Roman" w:cs="Times New Roman"/>
          <w:sz w:val="28"/>
          <w:szCs w:val="28"/>
        </w:rPr>
        <w:t xml:space="preserve">Экосилом), 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не загущайте посадки.</w:t>
      </w:r>
    </w:p>
    <w:p w:rsidR="0057261E" w:rsidRDefault="00C67D82" w:rsidP="00C67D82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1781175" cy="1781175"/>
            <wp:effectExtent l="19050" t="0" r="9525" b="0"/>
            <wp:docPr id="73" name="Рисунок 7" descr="C:\Documents and Settings\Свои\Рабочий стол\38ead627fbc48b4f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Свои\Рабочий стол\38ead627fbc48b4f1f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545" w:rsidRPr="004E045A" w:rsidRDefault="00935545" w:rsidP="00935545">
      <w:pPr>
        <w:pStyle w:val="Style5"/>
        <w:widowControl/>
        <w:spacing w:before="240" w:line="240" w:lineRule="auto"/>
        <w:ind w:right="1459"/>
        <w:jc w:val="center"/>
        <w:rPr>
          <w:rStyle w:val="FontStyle18"/>
          <w:rFonts w:ascii="Times New Roman" w:hAnsi="Times New Roman" w:cs="Times New Roman"/>
          <w:sz w:val="32"/>
          <w:szCs w:val="32"/>
          <w:u w:val="single"/>
        </w:rPr>
      </w:pPr>
      <w:r w:rsidRPr="004E045A">
        <w:rPr>
          <w:rStyle w:val="FontStyle18"/>
          <w:rFonts w:ascii="Times New Roman" w:hAnsi="Times New Roman" w:cs="Times New Roman"/>
          <w:sz w:val="32"/>
          <w:szCs w:val="32"/>
          <w:u w:val="single"/>
        </w:rPr>
        <w:t>4 Почему лук идет в стрелку?</w:t>
      </w:r>
    </w:p>
    <w:p w:rsidR="0057261E" w:rsidRPr="00C67D82" w:rsidRDefault="00935545" w:rsidP="00C67D82">
      <w:pPr>
        <w:pStyle w:val="Style6"/>
        <w:widowControl/>
        <w:spacing w:before="82"/>
        <w:jc w:val="both"/>
        <w:rPr>
          <w:rFonts w:ascii="Times New Roman" w:hAnsi="Times New Roman" w:cs="Times New Roman"/>
          <w:sz w:val="28"/>
          <w:szCs w:val="28"/>
        </w:rPr>
      </w:pP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В стрелку идет лук-севок или маточный лук, который постоянно или некоторое время хранили при тем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пературе +1-1</w:t>
      </w:r>
      <w:r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8 град. В этом случае лук закла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дывает генеративные почки, из которых потом и вырастают стрелки. Особенно, благоприятна</w:t>
      </w:r>
      <w:r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для этого температура +8-12 г</w:t>
      </w:r>
      <w:r w:rsidRPr="0093554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рад. Чтобы не было стрелкования, лук лучше хранить при температуре -1...-3 град. Но создать такой режим не всегда удается. Количество стрелок можно уменьшить, если перед посевом прогреть севок в течение 2-3 суток при температуре до 28-30 град.</w:t>
      </w:r>
    </w:p>
    <w:p w:rsidR="0057261E" w:rsidRDefault="00C67D82" w:rsidP="008C7881">
      <w:pPr>
        <w:spacing w:line="240" w:lineRule="auto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1247100" cy="1428750"/>
            <wp:effectExtent l="19050" t="0" r="0" b="0"/>
            <wp:docPr id="74" name="Рисунок 8" descr="C:\Documents and Settings\Свои\Рабочий стол\����025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Свои\Рабочий стол\����025(2)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1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Cs w:val="28"/>
        </w:rPr>
        <w:t xml:space="preserve"> </w:t>
      </w: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1853040" cy="1390650"/>
            <wp:effectExtent l="19050" t="0" r="0" b="0"/>
            <wp:docPr id="75" name="Рисунок 9" descr="C:\Documents and Settings\Свои\Рабочий стол\35468746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Свои\Рабочий стол\3546874616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260" cy="139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2115" w:rsidRPr="004E045A" w:rsidRDefault="0038631B" w:rsidP="0038631B">
      <w:pPr>
        <w:pStyle w:val="Style5"/>
        <w:widowControl/>
        <w:spacing w:before="240" w:line="360" w:lineRule="exact"/>
        <w:jc w:val="center"/>
        <w:rPr>
          <w:rStyle w:val="FontStyle18"/>
          <w:rFonts w:ascii="Times New Roman" w:hAnsi="Times New Roman" w:cs="Times New Roman"/>
          <w:sz w:val="32"/>
          <w:szCs w:val="32"/>
          <w:u w:val="single"/>
        </w:rPr>
      </w:pPr>
      <w:r w:rsidRPr="004E045A">
        <w:rPr>
          <w:rStyle w:val="FontStyle18"/>
          <w:rFonts w:ascii="Times New Roman" w:hAnsi="Times New Roman" w:cs="Times New Roman"/>
          <w:sz w:val="32"/>
          <w:szCs w:val="32"/>
          <w:u w:val="single"/>
        </w:rPr>
        <w:t xml:space="preserve">5 </w:t>
      </w:r>
      <w:r w:rsidR="00A62115" w:rsidRPr="004E045A">
        <w:rPr>
          <w:rStyle w:val="FontStyle18"/>
          <w:rFonts w:ascii="Times New Roman" w:hAnsi="Times New Roman" w:cs="Times New Roman"/>
          <w:sz w:val="32"/>
          <w:szCs w:val="32"/>
          <w:u w:val="single"/>
        </w:rPr>
        <w:t>Почему морковь вырастает несладкая?</w:t>
      </w:r>
    </w:p>
    <w:p w:rsidR="00A62115" w:rsidRDefault="00A62115" w:rsidP="00A62115">
      <w:pPr>
        <w:pStyle w:val="Style6"/>
        <w:widowControl/>
        <w:spacing w:before="86"/>
        <w:jc w:val="both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A6211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Сладость моркови придают углеводы, накопление ко</w:t>
      </w:r>
      <w:r w:rsidRPr="00A6211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торых зависит от обеспеченности растений калием, натрием, фосфором, бором. А вот избыток орга</w:t>
      </w:r>
      <w:r w:rsidRPr="00A6211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</w:r>
      <w:r w:rsidRPr="00A6211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lastRenderedPageBreak/>
        <w:t>ники и азота делает морковь несладкой. Поэтому заправьте почву с осени суперфосфатом или другими фосфорными удобрениями, калий ной солью (которая содержит в своем со</w:t>
      </w:r>
      <w:r w:rsidRPr="00A6211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ставе калий и натрий), подкормите расте</w:t>
      </w:r>
      <w:r w:rsidRPr="00A6211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ния комп</w:t>
      </w:r>
      <w:r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лексом микроэлементов, борной </w:t>
      </w:r>
      <w:r w:rsidRPr="00A6211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кислотой и выбирайте сорта с повышен</w:t>
      </w:r>
      <w:r w:rsidRPr="00A62115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ным содержанием Сахаров.</w:t>
      </w:r>
    </w:p>
    <w:p w:rsidR="0038631B" w:rsidRPr="00A62115" w:rsidRDefault="0038631B" w:rsidP="00A62115">
      <w:pPr>
        <w:pStyle w:val="Style6"/>
        <w:widowControl/>
        <w:spacing w:before="86"/>
        <w:jc w:val="both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</w:p>
    <w:p w:rsidR="00F07971" w:rsidRPr="004E045A" w:rsidRDefault="0038631B" w:rsidP="004E045A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1065400" cy="1390650"/>
            <wp:effectExtent l="19050" t="0" r="1400" b="0"/>
            <wp:docPr id="53" name="Рисунок 13" descr="E:\Середа Е.В\Метод.разраб\Картинки\dieta_model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Середа Е.В\Метод.разраб\Картинки\dieta_model3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819" cy="1395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61E" w:rsidRPr="0057261E" w:rsidRDefault="0057261E" w:rsidP="0057261E">
      <w:pPr>
        <w:spacing w:line="240" w:lineRule="auto"/>
        <w:jc w:val="center"/>
        <w:rPr>
          <w:rFonts w:cs="Times New Roman"/>
          <w:b/>
          <w:szCs w:val="28"/>
        </w:rPr>
      </w:pPr>
      <w:r w:rsidRPr="0057261E">
        <w:rPr>
          <w:rFonts w:cs="Times New Roman"/>
          <w:b/>
          <w:szCs w:val="28"/>
        </w:rPr>
        <w:t>Средства защиты растений для борьбы с болезнями овощных культур, разрешенные на приусадебных участках</w:t>
      </w:r>
    </w:p>
    <w:tbl>
      <w:tblPr>
        <w:tblStyle w:val="a3"/>
        <w:tblW w:w="10859" w:type="dxa"/>
        <w:jc w:val="center"/>
        <w:tblLayout w:type="fixed"/>
        <w:tblLook w:val="04A0"/>
      </w:tblPr>
      <w:tblGrid>
        <w:gridCol w:w="1270"/>
        <w:gridCol w:w="806"/>
        <w:gridCol w:w="941"/>
        <w:gridCol w:w="933"/>
        <w:gridCol w:w="806"/>
        <w:gridCol w:w="942"/>
        <w:gridCol w:w="672"/>
        <w:gridCol w:w="1211"/>
        <w:gridCol w:w="673"/>
        <w:gridCol w:w="806"/>
        <w:gridCol w:w="673"/>
        <w:gridCol w:w="538"/>
        <w:gridCol w:w="588"/>
      </w:tblGrid>
      <w:tr w:rsidR="0072246F" w:rsidRPr="0057261E" w:rsidTr="004E045A">
        <w:trPr>
          <w:trHeight w:val="1861"/>
          <w:jc w:val="center"/>
        </w:trPr>
        <w:tc>
          <w:tcPr>
            <w:tcW w:w="1270" w:type="dxa"/>
            <w:vMerge w:val="restart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Наименование препарата</w:t>
            </w:r>
          </w:p>
        </w:tc>
        <w:tc>
          <w:tcPr>
            <w:tcW w:w="806" w:type="dxa"/>
            <w:vMerge w:val="restart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Расход мл, г на 10 л воды</w:t>
            </w:r>
          </w:p>
        </w:tc>
        <w:tc>
          <w:tcPr>
            <w:tcW w:w="1874" w:type="dxa"/>
            <w:gridSpan w:val="2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Болезни картофеля</w:t>
            </w:r>
          </w:p>
        </w:tc>
        <w:tc>
          <w:tcPr>
            <w:tcW w:w="2420" w:type="dxa"/>
            <w:gridSpan w:val="3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Болезни томатов</w:t>
            </w:r>
          </w:p>
        </w:tc>
        <w:tc>
          <w:tcPr>
            <w:tcW w:w="1211" w:type="dxa"/>
            <w:vMerge w:val="restart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Пероноспороз лука</w:t>
            </w:r>
          </w:p>
        </w:tc>
        <w:tc>
          <w:tcPr>
            <w:tcW w:w="1479" w:type="dxa"/>
            <w:gridSpan w:val="2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Болезни капусты</w:t>
            </w:r>
          </w:p>
        </w:tc>
        <w:tc>
          <w:tcPr>
            <w:tcW w:w="1798" w:type="dxa"/>
            <w:gridSpan w:val="3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Болезни огурцов</w:t>
            </w:r>
          </w:p>
        </w:tc>
      </w:tr>
      <w:tr w:rsidR="004E045A" w:rsidRPr="0057261E" w:rsidTr="004E045A">
        <w:trPr>
          <w:trHeight w:val="1700"/>
          <w:jc w:val="center"/>
        </w:trPr>
        <w:tc>
          <w:tcPr>
            <w:tcW w:w="1270" w:type="dxa"/>
            <w:vMerge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Merge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41" w:type="dxa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Фитофтороз</w:t>
            </w:r>
          </w:p>
        </w:tc>
        <w:tc>
          <w:tcPr>
            <w:tcW w:w="933" w:type="dxa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Макроспориоз</w:t>
            </w:r>
          </w:p>
        </w:tc>
        <w:tc>
          <w:tcPr>
            <w:tcW w:w="806" w:type="dxa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Фитофтороз</w:t>
            </w:r>
          </w:p>
        </w:tc>
        <w:tc>
          <w:tcPr>
            <w:tcW w:w="942" w:type="dxa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Макроспороз</w:t>
            </w:r>
          </w:p>
        </w:tc>
        <w:tc>
          <w:tcPr>
            <w:tcW w:w="672" w:type="dxa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Бактер.пятнистость</w:t>
            </w:r>
          </w:p>
        </w:tc>
        <w:tc>
          <w:tcPr>
            <w:tcW w:w="1211" w:type="dxa"/>
            <w:vMerge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Кила</w:t>
            </w:r>
          </w:p>
        </w:tc>
        <w:tc>
          <w:tcPr>
            <w:tcW w:w="806" w:type="dxa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Сосуд,слизис.бактериоз</w:t>
            </w:r>
          </w:p>
        </w:tc>
        <w:tc>
          <w:tcPr>
            <w:tcW w:w="673" w:type="dxa"/>
            <w:vAlign w:val="center"/>
          </w:tcPr>
          <w:p w:rsidR="0072246F" w:rsidRPr="004E045A" w:rsidRDefault="008C1CB5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П</w:t>
            </w:r>
            <w:r w:rsidR="0072246F" w:rsidRPr="004E045A">
              <w:rPr>
                <w:rFonts w:cs="Times New Roman"/>
                <w:sz w:val="16"/>
                <w:szCs w:val="16"/>
              </w:rPr>
              <w:t>ероноспороз</w:t>
            </w:r>
          </w:p>
        </w:tc>
        <w:tc>
          <w:tcPr>
            <w:tcW w:w="538" w:type="dxa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Бактериоз</w:t>
            </w:r>
          </w:p>
        </w:tc>
        <w:tc>
          <w:tcPr>
            <w:tcW w:w="588" w:type="dxa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Мучнистая роса</w:t>
            </w:r>
          </w:p>
        </w:tc>
      </w:tr>
      <w:tr w:rsidR="0072246F" w:rsidRPr="0057261E" w:rsidTr="004E045A">
        <w:trPr>
          <w:trHeight w:val="230"/>
          <w:jc w:val="center"/>
        </w:trPr>
        <w:tc>
          <w:tcPr>
            <w:tcW w:w="10858" w:type="dxa"/>
            <w:gridSpan w:val="13"/>
            <w:vAlign w:val="center"/>
          </w:tcPr>
          <w:p w:rsidR="0072246F" w:rsidRPr="004E045A" w:rsidRDefault="0072246F" w:rsidP="004E045A">
            <w:pPr>
              <w:jc w:val="center"/>
              <w:rPr>
                <w:rFonts w:cs="Times New Roman"/>
                <w:b/>
                <w:sz w:val="16"/>
                <w:szCs w:val="16"/>
              </w:rPr>
            </w:pPr>
            <w:r w:rsidRPr="004E045A">
              <w:rPr>
                <w:rFonts w:cs="Times New Roman"/>
                <w:b/>
                <w:sz w:val="16"/>
                <w:szCs w:val="16"/>
              </w:rPr>
              <w:t>опрыскивание вегетирующих растений</w:t>
            </w:r>
          </w:p>
        </w:tc>
      </w:tr>
      <w:tr w:rsidR="0072246F" w:rsidRPr="0057261E" w:rsidTr="004E045A">
        <w:trPr>
          <w:trHeight w:val="230"/>
          <w:jc w:val="center"/>
        </w:trPr>
        <w:tc>
          <w:tcPr>
            <w:tcW w:w="10858" w:type="dxa"/>
            <w:gridSpan w:val="13"/>
            <w:vAlign w:val="center"/>
          </w:tcPr>
          <w:p w:rsidR="0072246F" w:rsidRPr="004E045A" w:rsidRDefault="0072246F" w:rsidP="004E045A">
            <w:pPr>
              <w:rPr>
                <w:rFonts w:cs="Times New Roman"/>
                <w:b/>
                <w:sz w:val="16"/>
                <w:szCs w:val="16"/>
              </w:rPr>
            </w:pPr>
            <w:r w:rsidRPr="004E045A">
              <w:rPr>
                <w:rFonts w:cs="Times New Roman"/>
                <w:b/>
                <w:sz w:val="16"/>
                <w:szCs w:val="16"/>
              </w:rPr>
              <w:t>системные и трансламинарные фунгициды</w:t>
            </w: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Ридомил Голд МЦ,СП(640+40г/кг)</w:t>
            </w:r>
          </w:p>
        </w:tc>
        <w:tc>
          <w:tcPr>
            <w:tcW w:w="806" w:type="dxa"/>
            <w:vAlign w:val="center"/>
          </w:tcPr>
          <w:p w:rsidR="0057261E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г</w:t>
            </w:r>
          </w:p>
        </w:tc>
        <w:tc>
          <w:tcPr>
            <w:tcW w:w="941" w:type="dxa"/>
            <w:vAlign w:val="center"/>
          </w:tcPr>
          <w:p w:rsidR="0057261E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25</w:t>
            </w:r>
          </w:p>
        </w:tc>
        <w:tc>
          <w:tcPr>
            <w:tcW w:w="933" w:type="dxa"/>
            <w:vAlign w:val="center"/>
          </w:tcPr>
          <w:p w:rsidR="0057261E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25</w:t>
            </w:r>
          </w:p>
        </w:tc>
        <w:tc>
          <w:tcPr>
            <w:tcW w:w="806" w:type="dxa"/>
            <w:vAlign w:val="center"/>
          </w:tcPr>
          <w:p w:rsidR="0057261E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25</w:t>
            </w:r>
          </w:p>
        </w:tc>
        <w:tc>
          <w:tcPr>
            <w:tcW w:w="942" w:type="dxa"/>
            <w:vAlign w:val="center"/>
          </w:tcPr>
          <w:p w:rsidR="0057261E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25</w:t>
            </w: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7224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25 кроме лука на перо</w:t>
            </w: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3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025036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Танос, ВДГ(250+250г/кг)</w:t>
            </w:r>
          </w:p>
        </w:tc>
        <w:tc>
          <w:tcPr>
            <w:tcW w:w="806" w:type="dxa"/>
            <w:vAlign w:val="center"/>
          </w:tcPr>
          <w:p w:rsidR="0057261E" w:rsidRPr="004E045A" w:rsidRDefault="00025036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г</w:t>
            </w:r>
          </w:p>
        </w:tc>
        <w:tc>
          <w:tcPr>
            <w:tcW w:w="941" w:type="dxa"/>
            <w:vAlign w:val="center"/>
          </w:tcPr>
          <w:p w:rsidR="0057261E" w:rsidRPr="004E045A" w:rsidRDefault="00025036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15</w:t>
            </w:r>
          </w:p>
        </w:tc>
        <w:tc>
          <w:tcPr>
            <w:tcW w:w="933" w:type="dxa"/>
            <w:vAlign w:val="center"/>
          </w:tcPr>
          <w:p w:rsidR="0057261E" w:rsidRPr="004E045A" w:rsidRDefault="00025036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15</w:t>
            </w: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4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3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025036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 xml:space="preserve">Ордан, </w:t>
            </w:r>
            <w:r w:rsidR="008C1CB5" w:rsidRPr="004E045A">
              <w:rPr>
                <w:rFonts w:cs="Times New Roman"/>
                <w:sz w:val="16"/>
                <w:szCs w:val="16"/>
              </w:rPr>
              <w:t>СП(698+42г/кг)</w:t>
            </w:r>
          </w:p>
        </w:tc>
        <w:tc>
          <w:tcPr>
            <w:tcW w:w="806" w:type="dxa"/>
            <w:vAlign w:val="center"/>
          </w:tcPr>
          <w:p w:rsidR="0057261E" w:rsidRPr="004E045A" w:rsidRDefault="008C1CB5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г</w:t>
            </w:r>
          </w:p>
        </w:tc>
        <w:tc>
          <w:tcPr>
            <w:tcW w:w="941" w:type="dxa"/>
            <w:vAlign w:val="center"/>
          </w:tcPr>
          <w:p w:rsidR="0057261E" w:rsidRPr="004E045A" w:rsidRDefault="008C1CB5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50</w:t>
            </w:r>
          </w:p>
        </w:tc>
        <w:tc>
          <w:tcPr>
            <w:tcW w:w="933" w:type="dxa"/>
            <w:vAlign w:val="center"/>
          </w:tcPr>
          <w:p w:rsidR="0057261E" w:rsidRPr="004E045A" w:rsidRDefault="008C1CB5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50</w:t>
            </w: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4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8C1CB5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50</w:t>
            </w:r>
          </w:p>
        </w:tc>
        <w:tc>
          <w:tcPr>
            <w:tcW w:w="53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8C1CB5" w:rsidRPr="0057261E" w:rsidTr="004E045A">
        <w:trPr>
          <w:trHeight w:val="230"/>
          <w:jc w:val="center"/>
        </w:trPr>
        <w:tc>
          <w:tcPr>
            <w:tcW w:w="10858" w:type="dxa"/>
            <w:gridSpan w:val="13"/>
            <w:vAlign w:val="center"/>
          </w:tcPr>
          <w:p w:rsidR="008C1CB5" w:rsidRPr="004E045A" w:rsidRDefault="008C1CB5" w:rsidP="004E045A">
            <w:pPr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контактные фингициды</w:t>
            </w: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Merge w:val="restart"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Купросат, КС(345г/л)</w:t>
            </w:r>
          </w:p>
        </w:tc>
        <w:tc>
          <w:tcPr>
            <w:tcW w:w="806" w:type="dxa"/>
            <w:vMerge w:val="restart"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г</w:t>
            </w:r>
          </w:p>
        </w:tc>
        <w:tc>
          <w:tcPr>
            <w:tcW w:w="941" w:type="dxa"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25</w:t>
            </w:r>
          </w:p>
        </w:tc>
        <w:tc>
          <w:tcPr>
            <w:tcW w:w="933" w:type="dxa"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25</w:t>
            </w:r>
          </w:p>
        </w:tc>
        <w:tc>
          <w:tcPr>
            <w:tcW w:w="806" w:type="dxa"/>
            <w:vMerge w:val="restart"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25-50</w:t>
            </w:r>
          </w:p>
        </w:tc>
        <w:tc>
          <w:tcPr>
            <w:tcW w:w="942" w:type="dxa"/>
            <w:vMerge w:val="restart"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2" w:type="dxa"/>
            <w:vMerge w:val="restart"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Merge w:val="restart"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Merge w:val="restart"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Merge w:val="restart"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Merge w:val="restart"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25-50</w:t>
            </w:r>
          </w:p>
        </w:tc>
        <w:tc>
          <w:tcPr>
            <w:tcW w:w="538" w:type="dxa"/>
            <w:vMerge w:val="restart"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Merge w:val="restart"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E10D6F" w:rsidRPr="0057261E" w:rsidTr="004E045A">
        <w:trPr>
          <w:trHeight w:val="230"/>
          <w:jc w:val="center"/>
        </w:trPr>
        <w:tc>
          <w:tcPr>
            <w:tcW w:w="1270" w:type="dxa"/>
            <w:vMerge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Merge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874" w:type="dxa"/>
            <w:gridSpan w:val="2"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Те же и ризоктониоз</w:t>
            </w:r>
          </w:p>
        </w:tc>
        <w:tc>
          <w:tcPr>
            <w:tcW w:w="806" w:type="dxa"/>
            <w:vMerge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42" w:type="dxa"/>
            <w:vMerge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2" w:type="dxa"/>
            <w:vMerge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Merge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Merge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Merge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Merge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38" w:type="dxa"/>
            <w:vMerge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Merge/>
            <w:vAlign w:val="center"/>
          </w:tcPr>
          <w:p w:rsidR="00E10D6F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Бордоская смесь, П</w:t>
            </w:r>
          </w:p>
        </w:tc>
        <w:tc>
          <w:tcPr>
            <w:tcW w:w="806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медный купорос + известь</w:t>
            </w:r>
          </w:p>
        </w:tc>
        <w:tc>
          <w:tcPr>
            <w:tcW w:w="941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100+100</w:t>
            </w:r>
          </w:p>
        </w:tc>
        <w:tc>
          <w:tcPr>
            <w:tcW w:w="933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100+100</w:t>
            </w:r>
          </w:p>
        </w:tc>
        <w:tc>
          <w:tcPr>
            <w:tcW w:w="806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100+100</w:t>
            </w:r>
          </w:p>
        </w:tc>
        <w:tc>
          <w:tcPr>
            <w:tcW w:w="942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100+100</w:t>
            </w: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100+100 кроме лука на перо</w:t>
            </w: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100+100</w:t>
            </w:r>
          </w:p>
        </w:tc>
        <w:tc>
          <w:tcPr>
            <w:tcW w:w="538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100+100</w:t>
            </w:r>
          </w:p>
        </w:tc>
        <w:tc>
          <w:tcPr>
            <w:tcW w:w="58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Хлорокись меди (оксихлорид меди),СП(900г/кг)</w:t>
            </w:r>
          </w:p>
        </w:tc>
        <w:tc>
          <w:tcPr>
            <w:tcW w:w="806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г</w:t>
            </w:r>
          </w:p>
        </w:tc>
        <w:tc>
          <w:tcPr>
            <w:tcW w:w="941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</w:t>
            </w:r>
          </w:p>
        </w:tc>
        <w:tc>
          <w:tcPr>
            <w:tcW w:w="933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</w:t>
            </w:r>
          </w:p>
        </w:tc>
        <w:tc>
          <w:tcPr>
            <w:tcW w:w="806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</w:t>
            </w:r>
          </w:p>
        </w:tc>
        <w:tc>
          <w:tcPr>
            <w:tcW w:w="942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</w:t>
            </w: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</w:t>
            </w: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</w:t>
            </w:r>
          </w:p>
        </w:tc>
        <w:tc>
          <w:tcPr>
            <w:tcW w:w="538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</w:t>
            </w:r>
          </w:p>
        </w:tc>
        <w:tc>
          <w:tcPr>
            <w:tcW w:w="58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Сера коллоидная, ПС</w:t>
            </w:r>
          </w:p>
        </w:tc>
        <w:tc>
          <w:tcPr>
            <w:tcW w:w="806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г</w:t>
            </w:r>
          </w:p>
        </w:tc>
        <w:tc>
          <w:tcPr>
            <w:tcW w:w="94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3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4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40-45</w:t>
            </w: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3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20</w:t>
            </w: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Планриз, Ж</w:t>
            </w:r>
          </w:p>
        </w:tc>
        <w:tc>
          <w:tcPr>
            <w:tcW w:w="806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мл</w:t>
            </w:r>
          </w:p>
        </w:tc>
        <w:tc>
          <w:tcPr>
            <w:tcW w:w="941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10</w:t>
            </w:r>
          </w:p>
        </w:tc>
        <w:tc>
          <w:tcPr>
            <w:tcW w:w="93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4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10</w:t>
            </w: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3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Курзат Р, СП(689,5+42г/кг)</w:t>
            </w:r>
          </w:p>
        </w:tc>
        <w:tc>
          <w:tcPr>
            <w:tcW w:w="806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г</w:t>
            </w:r>
          </w:p>
        </w:tc>
        <w:tc>
          <w:tcPr>
            <w:tcW w:w="941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50</w:t>
            </w:r>
          </w:p>
        </w:tc>
        <w:tc>
          <w:tcPr>
            <w:tcW w:w="93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4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50</w:t>
            </w:r>
          </w:p>
        </w:tc>
        <w:tc>
          <w:tcPr>
            <w:tcW w:w="53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Кумулус ДФ, ВДГ(800 г/кг)</w:t>
            </w:r>
          </w:p>
        </w:tc>
        <w:tc>
          <w:tcPr>
            <w:tcW w:w="806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г</w:t>
            </w:r>
          </w:p>
        </w:tc>
        <w:tc>
          <w:tcPr>
            <w:tcW w:w="94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3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42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20-30 и мучн. роса</w:t>
            </w: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3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20-30</w:t>
            </w: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lastRenderedPageBreak/>
              <w:t>Профит, СП (800г/кг)</w:t>
            </w:r>
          </w:p>
        </w:tc>
        <w:tc>
          <w:tcPr>
            <w:tcW w:w="806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941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20</w:t>
            </w:r>
          </w:p>
        </w:tc>
        <w:tc>
          <w:tcPr>
            <w:tcW w:w="933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20</w:t>
            </w:r>
          </w:p>
        </w:tc>
        <w:tc>
          <w:tcPr>
            <w:tcW w:w="806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20</w:t>
            </w:r>
          </w:p>
        </w:tc>
        <w:tc>
          <w:tcPr>
            <w:tcW w:w="942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20</w:t>
            </w: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3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Картоцид, СП (500г/кг)</w:t>
            </w:r>
          </w:p>
        </w:tc>
        <w:tc>
          <w:tcPr>
            <w:tcW w:w="806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г</w:t>
            </w:r>
          </w:p>
        </w:tc>
        <w:tc>
          <w:tcPr>
            <w:tcW w:w="941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40-60</w:t>
            </w:r>
          </w:p>
        </w:tc>
        <w:tc>
          <w:tcPr>
            <w:tcW w:w="93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40-60</w:t>
            </w:r>
          </w:p>
        </w:tc>
        <w:tc>
          <w:tcPr>
            <w:tcW w:w="942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40-60</w:t>
            </w: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30-40</w:t>
            </w:r>
          </w:p>
        </w:tc>
        <w:tc>
          <w:tcPr>
            <w:tcW w:w="53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E10D6F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Тиовит Джет</w:t>
            </w:r>
            <w:r w:rsidR="00681A9D" w:rsidRPr="004E045A">
              <w:rPr>
                <w:rFonts w:cs="Times New Roman"/>
                <w:sz w:val="16"/>
                <w:szCs w:val="16"/>
              </w:rPr>
              <w:t>, ВДГ (800г/кг)</w:t>
            </w:r>
          </w:p>
        </w:tc>
        <w:tc>
          <w:tcPr>
            <w:tcW w:w="806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г</w:t>
            </w:r>
          </w:p>
        </w:tc>
        <w:tc>
          <w:tcPr>
            <w:tcW w:w="94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3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42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20-30 мучн. роса</w:t>
            </w: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3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20-30</w:t>
            </w:r>
          </w:p>
        </w:tc>
      </w:tr>
      <w:tr w:rsidR="004E045A" w:rsidRPr="0057261E" w:rsidTr="004E045A">
        <w:trPr>
          <w:trHeight w:val="532"/>
          <w:jc w:val="center"/>
        </w:trPr>
        <w:tc>
          <w:tcPr>
            <w:tcW w:w="1270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 xml:space="preserve">Абига-Пик,ВС (400г/л) </w:t>
            </w:r>
          </w:p>
        </w:tc>
        <w:tc>
          <w:tcPr>
            <w:tcW w:w="806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г</w:t>
            </w:r>
          </w:p>
        </w:tc>
        <w:tc>
          <w:tcPr>
            <w:tcW w:w="941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</w:t>
            </w:r>
          </w:p>
        </w:tc>
        <w:tc>
          <w:tcPr>
            <w:tcW w:w="933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</w:t>
            </w:r>
          </w:p>
        </w:tc>
        <w:tc>
          <w:tcPr>
            <w:tcW w:w="806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</w:t>
            </w:r>
          </w:p>
        </w:tc>
        <w:tc>
          <w:tcPr>
            <w:tcW w:w="942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</w:t>
            </w: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</w:t>
            </w: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</w:t>
            </w:r>
          </w:p>
        </w:tc>
        <w:tc>
          <w:tcPr>
            <w:tcW w:w="538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50</w:t>
            </w:r>
          </w:p>
        </w:tc>
        <w:tc>
          <w:tcPr>
            <w:tcW w:w="58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Строби, ВДГ (500г/кг)</w:t>
            </w:r>
          </w:p>
        </w:tc>
        <w:tc>
          <w:tcPr>
            <w:tcW w:w="806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г</w:t>
            </w:r>
          </w:p>
        </w:tc>
        <w:tc>
          <w:tcPr>
            <w:tcW w:w="94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3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2-3</w:t>
            </w:r>
          </w:p>
        </w:tc>
        <w:tc>
          <w:tcPr>
            <w:tcW w:w="94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2-3</w:t>
            </w:r>
          </w:p>
        </w:tc>
        <w:tc>
          <w:tcPr>
            <w:tcW w:w="53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2-3</w:t>
            </w: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Топаз, КЭ (100г/л)</w:t>
            </w:r>
          </w:p>
        </w:tc>
        <w:tc>
          <w:tcPr>
            <w:tcW w:w="806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мл</w:t>
            </w:r>
          </w:p>
        </w:tc>
        <w:tc>
          <w:tcPr>
            <w:tcW w:w="94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3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4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3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681A9D" w:rsidRPr="0057261E" w:rsidTr="004E045A">
        <w:trPr>
          <w:trHeight w:val="230"/>
          <w:jc w:val="center"/>
        </w:trPr>
        <w:tc>
          <w:tcPr>
            <w:tcW w:w="10858" w:type="dxa"/>
            <w:gridSpan w:val="13"/>
            <w:vAlign w:val="center"/>
          </w:tcPr>
          <w:p w:rsidR="00681A9D" w:rsidRPr="004E045A" w:rsidRDefault="00681A9D" w:rsidP="004E045A">
            <w:pPr>
              <w:rPr>
                <w:rFonts w:cs="Times New Roman"/>
                <w:b/>
                <w:sz w:val="16"/>
                <w:szCs w:val="16"/>
              </w:rPr>
            </w:pPr>
            <w:r w:rsidRPr="004E045A">
              <w:rPr>
                <w:rFonts w:cs="Times New Roman"/>
                <w:b/>
                <w:sz w:val="16"/>
                <w:szCs w:val="16"/>
              </w:rPr>
              <w:t>стимуляторы роста и биологически активные вещества</w:t>
            </w: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Интеграл,Ж</w:t>
            </w:r>
          </w:p>
        </w:tc>
        <w:tc>
          <w:tcPr>
            <w:tcW w:w="806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мл</w:t>
            </w:r>
          </w:p>
        </w:tc>
        <w:tc>
          <w:tcPr>
            <w:tcW w:w="941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50</w:t>
            </w:r>
          </w:p>
        </w:tc>
        <w:tc>
          <w:tcPr>
            <w:tcW w:w="933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50</w:t>
            </w:r>
          </w:p>
        </w:tc>
        <w:tc>
          <w:tcPr>
            <w:tcW w:w="806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50</w:t>
            </w:r>
          </w:p>
        </w:tc>
        <w:tc>
          <w:tcPr>
            <w:tcW w:w="942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50</w:t>
            </w: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38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50</w:t>
            </w:r>
          </w:p>
        </w:tc>
        <w:tc>
          <w:tcPr>
            <w:tcW w:w="588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50</w:t>
            </w: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Агат 25 К,ТПС</w:t>
            </w:r>
          </w:p>
        </w:tc>
        <w:tc>
          <w:tcPr>
            <w:tcW w:w="806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г</w:t>
            </w:r>
          </w:p>
        </w:tc>
        <w:tc>
          <w:tcPr>
            <w:tcW w:w="941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25</w:t>
            </w:r>
          </w:p>
        </w:tc>
        <w:tc>
          <w:tcPr>
            <w:tcW w:w="933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25</w:t>
            </w: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4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3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Планриз, Ж</w:t>
            </w:r>
          </w:p>
        </w:tc>
        <w:tc>
          <w:tcPr>
            <w:tcW w:w="806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мл</w:t>
            </w:r>
          </w:p>
        </w:tc>
        <w:tc>
          <w:tcPr>
            <w:tcW w:w="941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10</w:t>
            </w:r>
          </w:p>
        </w:tc>
        <w:tc>
          <w:tcPr>
            <w:tcW w:w="93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4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10</w:t>
            </w: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3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Фитоспорин, М</w:t>
            </w:r>
          </w:p>
        </w:tc>
        <w:tc>
          <w:tcPr>
            <w:tcW w:w="806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г</w:t>
            </w:r>
          </w:p>
        </w:tc>
        <w:tc>
          <w:tcPr>
            <w:tcW w:w="941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40-50</w:t>
            </w:r>
          </w:p>
        </w:tc>
        <w:tc>
          <w:tcPr>
            <w:tcW w:w="933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40-50</w:t>
            </w:r>
          </w:p>
        </w:tc>
        <w:tc>
          <w:tcPr>
            <w:tcW w:w="806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5</w:t>
            </w:r>
          </w:p>
        </w:tc>
        <w:tc>
          <w:tcPr>
            <w:tcW w:w="942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5</w:t>
            </w: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20</w:t>
            </w:r>
          </w:p>
        </w:tc>
        <w:tc>
          <w:tcPr>
            <w:tcW w:w="53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20</w:t>
            </w:r>
          </w:p>
        </w:tc>
      </w:tr>
      <w:tr w:rsidR="00681A9D" w:rsidRPr="0057261E" w:rsidTr="004E045A">
        <w:trPr>
          <w:trHeight w:val="230"/>
          <w:jc w:val="center"/>
        </w:trPr>
        <w:tc>
          <w:tcPr>
            <w:tcW w:w="10858" w:type="dxa"/>
            <w:gridSpan w:val="13"/>
            <w:vAlign w:val="center"/>
          </w:tcPr>
          <w:p w:rsidR="00681A9D" w:rsidRPr="004E045A" w:rsidRDefault="00681A9D" w:rsidP="004E045A">
            <w:pPr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протравливание клубней перед посадкой</w:t>
            </w:r>
          </w:p>
        </w:tc>
      </w:tr>
      <w:tr w:rsidR="004E045A" w:rsidRPr="0057261E" w:rsidTr="004E045A">
        <w:trPr>
          <w:trHeight w:val="230"/>
          <w:jc w:val="center"/>
        </w:trPr>
        <w:tc>
          <w:tcPr>
            <w:tcW w:w="1270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Агат 25 К, ТПС</w:t>
            </w:r>
          </w:p>
        </w:tc>
        <w:tc>
          <w:tcPr>
            <w:tcW w:w="806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г</w:t>
            </w:r>
          </w:p>
        </w:tc>
        <w:tc>
          <w:tcPr>
            <w:tcW w:w="941" w:type="dxa"/>
            <w:vAlign w:val="center"/>
          </w:tcPr>
          <w:p w:rsidR="0057261E" w:rsidRPr="004E045A" w:rsidRDefault="00681A9D" w:rsidP="004E045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4E045A">
              <w:rPr>
                <w:rFonts w:cs="Times New Roman"/>
                <w:sz w:val="16"/>
                <w:szCs w:val="16"/>
              </w:rPr>
              <w:t>только ризоктониоз 140 на 1 тонну картофеля</w:t>
            </w:r>
          </w:p>
        </w:tc>
        <w:tc>
          <w:tcPr>
            <w:tcW w:w="93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94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2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11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06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73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3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8" w:type="dxa"/>
            <w:vAlign w:val="center"/>
          </w:tcPr>
          <w:p w:rsidR="0057261E" w:rsidRPr="004E045A" w:rsidRDefault="0057261E" w:rsidP="004E045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</w:tbl>
    <w:p w:rsidR="004E045A" w:rsidRDefault="004E045A" w:rsidP="004E045A">
      <w:pPr>
        <w:spacing w:line="240" w:lineRule="auto"/>
        <w:rPr>
          <w:rFonts w:cs="Times New Roman"/>
          <w:b/>
          <w:i/>
          <w:sz w:val="48"/>
          <w:szCs w:val="48"/>
        </w:rPr>
      </w:pPr>
    </w:p>
    <w:p w:rsidR="004E045A" w:rsidRDefault="004E045A" w:rsidP="004E045A">
      <w:pPr>
        <w:spacing w:line="240" w:lineRule="auto"/>
        <w:rPr>
          <w:rFonts w:cs="Times New Roman"/>
          <w:b/>
          <w:i/>
          <w:sz w:val="48"/>
          <w:szCs w:val="48"/>
        </w:rPr>
      </w:pPr>
    </w:p>
    <w:p w:rsidR="008B5045" w:rsidRDefault="008B5045" w:rsidP="004E045A">
      <w:pPr>
        <w:spacing w:line="240" w:lineRule="auto"/>
        <w:rPr>
          <w:rFonts w:cs="Times New Roman"/>
          <w:b/>
          <w:i/>
          <w:sz w:val="48"/>
          <w:szCs w:val="48"/>
        </w:rPr>
      </w:pPr>
    </w:p>
    <w:p w:rsidR="008B5045" w:rsidRDefault="008B5045" w:rsidP="004E045A">
      <w:pPr>
        <w:spacing w:line="240" w:lineRule="auto"/>
        <w:rPr>
          <w:rFonts w:cs="Times New Roman"/>
          <w:b/>
          <w:i/>
          <w:sz w:val="48"/>
          <w:szCs w:val="48"/>
        </w:rPr>
      </w:pPr>
    </w:p>
    <w:p w:rsidR="008B5045" w:rsidRDefault="008B5045" w:rsidP="004E045A">
      <w:pPr>
        <w:spacing w:line="240" w:lineRule="auto"/>
        <w:rPr>
          <w:rFonts w:cs="Times New Roman"/>
          <w:b/>
          <w:i/>
          <w:sz w:val="48"/>
          <w:szCs w:val="48"/>
        </w:rPr>
      </w:pPr>
    </w:p>
    <w:p w:rsidR="008B5045" w:rsidRDefault="008B5045" w:rsidP="004E045A">
      <w:pPr>
        <w:spacing w:line="240" w:lineRule="auto"/>
        <w:rPr>
          <w:rFonts w:cs="Times New Roman"/>
          <w:b/>
          <w:i/>
          <w:sz w:val="48"/>
          <w:szCs w:val="48"/>
        </w:rPr>
      </w:pPr>
    </w:p>
    <w:p w:rsidR="008B5045" w:rsidRDefault="008B5045" w:rsidP="004E045A">
      <w:pPr>
        <w:spacing w:line="240" w:lineRule="auto"/>
        <w:rPr>
          <w:rFonts w:cs="Times New Roman"/>
          <w:b/>
          <w:i/>
          <w:sz w:val="48"/>
          <w:szCs w:val="48"/>
        </w:rPr>
      </w:pPr>
    </w:p>
    <w:p w:rsidR="008B5045" w:rsidRDefault="008B5045" w:rsidP="004E045A">
      <w:pPr>
        <w:spacing w:line="240" w:lineRule="auto"/>
        <w:rPr>
          <w:rFonts w:cs="Times New Roman"/>
          <w:b/>
          <w:i/>
          <w:sz w:val="48"/>
          <w:szCs w:val="48"/>
        </w:rPr>
      </w:pPr>
    </w:p>
    <w:p w:rsidR="008B5045" w:rsidRDefault="008B5045" w:rsidP="004E045A">
      <w:pPr>
        <w:spacing w:line="240" w:lineRule="auto"/>
        <w:rPr>
          <w:rFonts w:cs="Times New Roman"/>
          <w:b/>
          <w:i/>
          <w:sz w:val="48"/>
          <w:szCs w:val="48"/>
        </w:rPr>
      </w:pPr>
    </w:p>
    <w:p w:rsidR="008B5045" w:rsidRDefault="008B5045" w:rsidP="004E045A">
      <w:pPr>
        <w:spacing w:line="240" w:lineRule="auto"/>
        <w:rPr>
          <w:rFonts w:cs="Times New Roman"/>
          <w:b/>
          <w:i/>
          <w:sz w:val="48"/>
          <w:szCs w:val="48"/>
        </w:rPr>
      </w:pPr>
    </w:p>
    <w:p w:rsidR="008B5045" w:rsidRDefault="008B5045" w:rsidP="004E045A">
      <w:pPr>
        <w:spacing w:line="240" w:lineRule="auto"/>
        <w:rPr>
          <w:rFonts w:cs="Times New Roman"/>
          <w:b/>
          <w:i/>
          <w:sz w:val="48"/>
          <w:szCs w:val="48"/>
        </w:rPr>
      </w:pPr>
    </w:p>
    <w:p w:rsidR="008B5045" w:rsidRDefault="008B5045" w:rsidP="004E045A">
      <w:pPr>
        <w:spacing w:line="240" w:lineRule="auto"/>
        <w:rPr>
          <w:rFonts w:cs="Times New Roman"/>
          <w:b/>
          <w:i/>
          <w:sz w:val="48"/>
          <w:szCs w:val="48"/>
        </w:rPr>
      </w:pPr>
    </w:p>
    <w:p w:rsidR="008B5045" w:rsidRDefault="008B5045" w:rsidP="004E045A">
      <w:pPr>
        <w:spacing w:line="240" w:lineRule="auto"/>
        <w:rPr>
          <w:rFonts w:cs="Times New Roman"/>
          <w:b/>
          <w:i/>
          <w:sz w:val="48"/>
          <w:szCs w:val="48"/>
        </w:rPr>
      </w:pPr>
    </w:p>
    <w:p w:rsidR="008B5045" w:rsidRDefault="008B5045" w:rsidP="004E045A">
      <w:pPr>
        <w:spacing w:line="240" w:lineRule="auto"/>
        <w:rPr>
          <w:rFonts w:cs="Times New Roman"/>
          <w:b/>
          <w:i/>
          <w:sz w:val="48"/>
          <w:szCs w:val="48"/>
        </w:rPr>
      </w:pPr>
    </w:p>
    <w:p w:rsidR="00471539" w:rsidRPr="00471539" w:rsidRDefault="00471539" w:rsidP="00471539">
      <w:pPr>
        <w:spacing w:line="240" w:lineRule="auto"/>
        <w:jc w:val="center"/>
        <w:rPr>
          <w:rFonts w:cs="Times New Roman"/>
          <w:b/>
          <w:i/>
          <w:sz w:val="48"/>
          <w:szCs w:val="48"/>
        </w:rPr>
      </w:pPr>
      <w:r w:rsidRPr="00471539">
        <w:rPr>
          <w:rFonts w:cs="Times New Roman"/>
          <w:b/>
          <w:i/>
          <w:sz w:val="48"/>
          <w:szCs w:val="48"/>
        </w:rPr>
        <w:lastRenderedPageBreak/>
        <w:t>Болезни семечковых культур</w:t>
      </w:r>
    </w:p>
    <w:p w:rsidR="00471539" w:rsidRDefault="00471539" w:rsidP="00471539">
      <w:pPr>
        <w:spacing w:line="240" w:lineRule="auto"/>
        <w:jc w:val="center"/>
        <w:rPr>
          <w:rFonts w:cs="Times New Roman"/>
          <w:i/>
          <w:sz w:val="32"/>
          <w:szCs w:val="32"/>
        </w:rPr>
      </w:pPr>
      <w:r w:rsidRPr="00471539">
        <w:rPr>
          <w:rFonts w:cs="Times New Roman"/>
          <w:i/>
          <w:sz w:val="32"/>
          <w:szCs w:val="32"/>
        </w:rPr>
        <w:t>(яблоня, груша)</w:t>
      </w:r>
    </w:p>
    <w:p w:rsidR="004E045A" w:rsidRDefault="004E045A" w:rsidP="00471539">
      <w:pPr>
        <w:spacing w:line="240" w:lineRule="auto"/>
        <w:jc w:val="center"/>
        <w:rPr>
          <w:rFonts w:cs="Times New Roman"/>
          <w:i/>
          <w:sz w:val="32"/>
          <w:szCs w:val="32"/>
        </w:rPr>
      </w:pPr>
    </w:p>
    <w:p w:rsidR="00471539" w:rsidRDefault="00471539" w:rsidP="00471539">
      <w:pPr>
        <w:spacing w:line="240" w:lineRule="auto"/>
        <w:jc w:val="center"/>
        <w:rPr>
          <w:rFonts w:cs="Times New Roman"/>
          <w:b/>
          <w:sz w:val="36"/>
          <w:szCs w:val="36"/>
        </w:rPr>
      </w:pPr>
      <w:r w:rsidRPr="00471539">
        <w:rPr>
          <w:rFonts w:cs="Times New Roman"/>
          <w:b/>
          <w:sz w:val="36"/>
          <w:szCs w:val="36"/>
        </w:rPr>
        <w:t>Парша яблони</w:t>
      </w:r>
    </w:p>
    <w:p w:rsidR="00471539" w:rsidRPr="00471539" w:rsidRDefault="00471539" w:rsidP="00471539">
      <w:pPr>
        <w:pStyle w:val="Style6"/>
        <w:widowControl/>
        <w:spacing w:before="29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  <w:r w:rsidRPr="00471539">
        <w:rPr>
          <w:rStyle w:val="FontStyle17"/>
          <w:rFonts w:ascii="Times New Roman" w:hAnsi="Times New Roman" w:cs="Times New Roman"/>
          <w:sz w:val="28"/>
          <w:szCs w:val="28"/>
        </w:rPr>
        <w:t>Повсеместно встречающееся грибное заболевание. Болезнь по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ражает листья, плоды, реже побе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ги. Возбудитель парши зимует на опавших пораженных листьях. Вес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ной, обычно перед началом цвете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ния, на опавших листьях образуют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ся мелкие черные бугорки - плодо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вые тела (перитеции). Внутри них находятся сумки с аскоспорами, которые при созревании выбрасы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ваются в воздух. Попадая на дере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вья, споры (при наличии влаги) про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растают и образуют грибницу, кото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рая проникает в ткань листьев.</w:t>
      </w:r>
    </w:p>
    <w:p w:rsidR="00471539" w:rsidRPr="00471539" w:rsidRDefault="00471539" w:rsidP="00471539">
      <w:pPr>
        <w:pStyle w:val="Style6"/>
        <w:widowControl/>
        <w:ind w:firstLine="230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  <w:r w:rsidRPr="00471539">
        <w:rPr>
          <w:rStyle w:val="FontStyle17"/>
          <w:rFonts w:ascii="Times New Roman" w:hAnsi="Times New Roman" w:cs="Times New Roman"/>
          <w:sz w:val="28"/>
          <w:szCs w:val="28"/>
        </w:rPr>
        <w:t>На плодах, пораженных паршой, появляются темные пятна и трещи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ны. Листья тоже покрываются тем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ными расплывчатыми пятнами с налетом. Болезнь быстро развива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ется в сырую и теплую погоду.</w:t>
      </w:r>
    </w:p>
    <w:p w:rsidR="00471539" w:rsidRDefault="00471539" w:rsidP="00471539">
      <w:pPr>
        <w:pStyle w:val="Style6"/>
        <w:widowControl/>
        <w:spacing w:before="5"/>
        <w:ind w:firstLine="240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  <w:r w:rsidRPr="00471539">
        <w:rPr>
          <w:rStyle w:val="FontStyle12"/>
          <w:rFonts w:ascii="Times New Roman" w:hAnsi="Times New Roman" w:cs="Times New Roman"/>
          <w:sz w:val="28"/>
          <w:szCs w:val="28"/>
        </w:rPr>
        <w:t xml:space="preserve">Профилактика и защита. 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t>Пре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дохранять деревья от первичного за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ражения аскоспорами и сдерживать распространение болезни в летнее время. В садах, сильно пораженных паршой, рано весной до распуска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ния почек деревья и почву обильно опрыскивают ядохимикатами, унич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тожающими споры. Основное ме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роприятие в борьбе с паршой ябло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ни - это опрыскивание деревьев 3-4%-ной бордоской смесью в фазе зеленого конуса (конец апреля - на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чало мая). Используют и медный ку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порос. Можно применять коллоид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softHyphen/>
        <w:t>ную</w:t>
      </w:r>
      <w:r w:rsidR="00E20E81">
        <w:rPr>
          <w:rStyle w:val="FontStyle17"/>
          <w:rFonts w:ascii="Times New Roman" w:hAnsi="Times New Roman" w:cs="Times New Roman"/>
          <w:sz w:val="28"/>
          <w:szCs w:val="28"/>
        </w:rPr>
        <w:t xml:space="preserve"> серу, Купроксат, Кумулус, Вект</w:t>
      </w:r>
      <w:r w:rsidRPr="00471539">
        <w:rPr>
          <w:rStyle w:val="FontStyle17"/>
          <w:rFonts w:ascii="Times New Roman" w:hAnsi="Times New Roman" w:cs="Times New Roman"/>
          <w:sz w:val="28"/>
          <w:szCs w:val="28"/>
        </w:rPr>
        <w:t>ру, Картоцид, Абига-Пик, Агат.</w:t>
      </w:r>
    </w:p>
    <w:p w:rsidR="004E045A" w:rsidRDefault="004E045A" w:rsidP="00471539">
      <w:pPr>
        <w:pStyle w:val="Style6"/>
        <w:widowControl/>
        <w:spacing w:before="5"/>
        <w:ind w:firstLine="240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</w:p>
    <w:p w:rsidR="004E045A" w:rsidRPr="00471539" w:rsidRDefault="004E045A" w:rsidP="00471539">
      <w:pPr>
        <w:pStyle w:val="Style6"/>
        <w:widowControl/>
        <w:spacing w:before="5"/>
        <w:ind w:firstLine="240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</w:p>
    <w:p w:rsidR="000B4C0F" w:rsidRPr="00C67D82" w:rsidRDefault="00471539" w:rsidP="00C67D82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3861123" cy="2733675"/>
            <wp:effectExtent l="19050" t="0" r="6027" b="0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1123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045A" w:rsidRDefault="004E045A" w:rsidP="0047153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4E045A" w:rsidRDefault="004E045A" w:rsidP="0047153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4E045A" w:rsidRDefault="004E045A" w:rsidP="0047153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471539" w:rsidRDefault="00471539" w:rsidP="00471539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 w:rsidRPr="00471539">
        <w:rPr>
          <w:rFonts w:cs="Times New Roman"/>
          <w:b/>
          <w:i/>
          <w:sz w:val="36"/>
          <w:szCs w:val="36"/>
        </w:rPr>
        <w:lastRenderedPageBreak/>
        <w:t>Плодовая гниль</w:t>
      </w:r>
    </w:p>
    <w:p w:rsidR="00471539" w:rsidRDefault="00471539" w:rsidP="00471539">
      <w:pPr>
        <w:spacing w:line="240" w:lineRule="auto"/>
        <w:jc w:val="center"/>
        <w:rPr>
          <w:rFonts w:cs="Times New Roman"/>
          <w:i/>
          <w:szCs w:val="28"/>
        </w:rPr>
      </w:pPr>
      <w:r>
        <w:rPr>
          <w:rFonts w:cs="Times New Roman"/>
          <w:i/>
          <w:noProof/>
          <w:szCs w:val="28"/>
          <w:lang w:eastAsia="ru-RU"/>
        </w:rPr>
        <w:drawing>
          <wp:inline distT="0" distB="0" distL="0" distR="0">
            <wp:extent cx="4178617" cy="2838450"/>
            <wp:effectExtent l="19050" t="0" r="0" b="0"/>
            <wp:docPr id="2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2840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C6B" w:rsidRPr="004F5C6B" w:rsidRDefault="004F5C6B" w:rsidP="004F5C6B">
      <w:pPr>
        <w:pStyle w:val="Style6"/>
        <w:widowControl/>
        <w:spacing w:before="29"/>
        <w:ind w:firstLine="230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  <w:r w:rsidRPr="004F5C6B">
        <w:rPr>
          <w:rStyle w:val="FontStyle17"/>
          <w:rFonts w:ascii="Times New Roman" w:hAnsi="Times New Roman" w:cs="Times New Roman"/>
          <w:sz w:val="28"/>
          <w:szCs w:val="28"/>
        </w:rPr>
        <w:t>Грибное заболевание, повсеме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стно поражающее плоды яблони, вызывая их загнивание. Источни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ком инфекции являются мумифи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цированные плоды, пораженные болезнью в предшествующие годы. На них после перезимовки образу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ются споры, способные вновь за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ражать плоды.</w:t>
      </w:r>
    </w:p>
    <w:p w:rsidR="004F5C6B" w:rsidRPr="004F5C6B" w:rsidRDefault="004F5C6B" w:rsidP="004F5C6B">
      <w:pPr>
        <w:pStyle w:val="Style7"/>
        <w:widowControl/>
        <w:spacing w:before="134" w:line="240" w:lineRule="auto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  <w:r w:rsidRPr="004F5C6B">
        <w:rPr>
          <w:rStyle w:val="FontStyle17"/>
          <w:rFonts w:ascii="Times New Roman" w:hAnsi="Times New Roman" w:cs="Times New Roman"/>
          <w:sz w:val="28"/>
          <w:szCs w:val="28"/>
        </w:rPr>
        <w:t>Массовое развитие болезни обычно наблюдается во второй по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ловине лета, особенно при повышенной температуре и влажности воздуха. Поражаются, главным об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разом, плоды, имеющие какие-либо механические повреждения (нане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сенные насекомыми, трещины).</w:t>
      </w:r>
    </w:p>
    <w:p w:rsidR="004F5C6B" w:rsidRPr="004F5C6B" w:rsidRDefault="004F5C6B" w:rsidP="004F5C6B">
      <w:pPr>
        <w:pStyle w:val="Style6"/>
        <w:widowControl/>
        <w:spacing w:before="5"/>
        <w:ind w:firstLine="230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  <w:r w:rsidRPr="004F5C6B">
        <w:rPr>
          <w:rStyle w:val="FontStyle17"/>
          <w:rFonts w:ascii="Times New Roman" w:hAnsi="Times New Roman" w:cs="Times New Roman"/>
          <w:sz w:val="28"/>
          <w:szCs w:val="28"/>
        </w:rPr>
        <w:t>В хранилищах здоровые плоды заражаются при соприкосновении с больными. Этому способствует по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вышенная влажность воздуха (более 75%).</w:t>
      </w:r>
    </w:p>
    <w:p w:rsidR="004F5C6B" w:rsidRPr="004F5C6B" w:rsidRDefault="004F5C6B" w:rsidP="004F5C6B">
      <w:pPr>
        <w:pStyle w:val="Style6"/>
        <w:widowControl/>
        <w:ind w:firstLine="221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  <w:r w:rsidRPr="004F5C6B">
        <w:rPr>
          <w:rStyle w:val="FontStyle17"/>
          <w:rFonts w:ascii="Times New Roman" w:hAnsi="Times New Roman" w:cs="Times New Roman"/>
          <w:sz w:val="28"/>
          <w:szCs w:val="28"/>
        </w:rPr>
        <w:t>На поверхности заболевшего плода появляется небольшое буро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ватое пятно, которое довольно быстро увеличивается и через 8-10 дней покрывает весь плод или большую его часть. Затем образу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ются крупные, располагающиеся чаще всего правильными концент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рическими кругами, серовато-бе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лые подушечки, состоящие из гриб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ницы и спор - источника последую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щего заражения. Почти все пора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женные плоды опадают, но остав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шиеся на ветках затвердевают и со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храняются на дереве до двух лет.</w:t>
      </w:r>
    </w:p>
    <w:p w:rsidR="004F5C6B" w:rsidRPr="004F5C6B" w:rsidRDefault="004F5C6B" w:rsidP="004F5C6B">
      <w:pPr>
        <w:pStyle w:val="Style6"/>
        <w:widowControl/>
        <w:ind w:firstLine="230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  <w:r w:rsidRPr="004F5C6B">
        <w:rPr>
          <w:rStyle w:val="FontStyle12"/>
          <w:rFonts w:ascii="Times New Roman" w:hAnsi="Times New Roman" w:cs="Times New Roman"/>
          <w:sz w:val="28"/>
          <w:szCs w:val="28"/>
        </w:rPr>
        <w:t xml:space="preserve">Профилактика и защита. 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t>Регу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лярный сбор и уничтожение пора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женных плодов летом и мумифици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рованных зимой. Не меньшее зна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чение имеют меры, направленные на предупреждение повреждений плодов жуками-долгоносиками, гу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сеницами плодожорок и другими вредителями, а также болезнями. Следует предохранять плоды от ме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ханических повреждений, особенно при уборке урожая. Химические препараты, используемые для борь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бы с паршой и другими грибными болезнями, также предупреждают развитие плодовой гнили.</w:t>
      </w:r>
    </w:p>
    <w:p w:rsidR="004F5C6B" w:rsidRPr="004F5C6B" w:rsidRDefault="004F5C6B" w:rsidP="004F5C6B">
      <w:pPr>
        <w:pStyle w:val="Style6"/>
        <w:widowControl/>
        <w:ind w:firstLine="230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  <w:r w:rsidRPr="004F5C6B">
        <w:rPr>
          <w:rStyle w:val="FontStyle12"/>
          <w:rFonts w:ascii="Times New Roman" w:hAnsi="Times New Roman" w:cs="Times New Roman"/>
          <w:sz w:val="28"/>
          <w:szCs w:val="28"/>
        </w:rPr>
        <w:t xml:space="preserve">Плодовая гниль 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t>- наиболее распространенное заболевание яблок и при хранении. Вызывает его механическое повреждение кожи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цы плодов. Поэтому нужно очень ос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торожно обращаться с яблоками во время сортировки и укладки. Быс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трота развития гнили зависит так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же и от условий влажности и тем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пературы в помещении, где хранят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ся яблоки. При низкой температу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ре споры гриба обычно не развива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ются. Лучшие условия для хране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ния яблок - температура от 0 до +2°С и относительная влажность воздуха 85-95%.</w:t>
      </w:r>
    </w:p>
    <w:p w:rsidR="005C0AD4" w:rsidRDefault="005C0AD4" w:rsidP="004F5C6B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471539" w:rsidRDefault="004F5C6B" w:rsidP="004F5C6B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 w:rsidRPr="004F5C6B">
        <w:rPr>
          <w:rFonts w:cs="Times New Roman"/>
          <w:b/>
          <w:i/>
          <w:sz w:val="36"/>
          <w:szCs w:val="36"/>
        </w:rPr>
        <w:t>Бурая пятнистость листьев</w:t>
      </w:r>
    </w:p>
    <w:p w:rsidR="004F5C6B" w:rsidRPr="004F5C6B" w:rsidRDefault="004F5C6B" w:rsidP="004F5C6B">
      <w:pPr>
        <w:pStyle w:val="Style6"/>
        <w:widowControl/>
        <w:spacing w:before="19"/>
        <w:ind w:firstLine="230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  <w:r w:rsidRPr="004F5C6B">
        <w:rPr>
          <w:rStyle w:val="FontStyle17"/>
          <w:rFonts w:ascii="Times New Roman" w:hAnsi="Times New Roman" w:cs="Times New Roman"/>
          <w:sz w:val="28"/>
          <w:szCs w:val="28"/>
        </w:rPr>
        <w:t>Заболевание проявляется обыч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но с июня. На листьях образуются мелкие округлые бурые пятна, на верхней стороне которых развива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ются в виде мелких черных точек ша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ровидные тела, заполненные спора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ми гриба. При сильном поражении листья преждевременно опадают. Зимует гриб на опавших листьях.</w:t>
      </w:r>
    </w:p>
    <w:p w:rsidR="004F5C6B" w:rsidRDefault="004F5C6B" w:rsidP="004F5C6B">
      <w:pPr>
        <w:pStyle w:val="Style6"/>
        <w:widowControl/>
        <w:ind w:firstLine="230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  <w:r w:rsidRPr="004F5C6B">
        <w:rPr>
          <w:rStyle w:val="FontStyle12"/>
          <w:rFonts w:ascii="Times New Roman" w:hAnsi="Times New Roman" w:cs="Times New Roman"/>
          <w:sz w:val="28"/>
          <w:szCs w:val="28"/>
        </w:rPr>
        <w:t xml:space="preserve">Профилактика и защита. 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t>Оп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рыскивание 1 %-ной бордоской сме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сью или другими фунгицидами, при</w:t>
      </w:r>
      <w:r w:rsidRPr="004F5C6B">
        <w:rPr>
          <w:rStyle w:val="FontStyle17"/>
          <w:rFonts w:ascii="Times New Roman" w:hAnsi="Times New Roman" w:cs="Times New Roman"/>
          <w:sz w:val="28"/>
          <w:szCs w:val="28"/>
        </w:rPr>
        <w:softHyphen/>
        <w:t>меняемыми против парши. Сбор и уничтожение опавших листьев.</w:t>
      </w:r>
    </w:p>
    <w:p w:rsidR="00C67D82" w:rsidRDefault="00C67D82" w:rsidP="00C67D82">
      <w:pPr>
        <w:pStyle w:val="Style6"/>
        <w:widowControl/>
        <w:ind w:firstLine="230"/>
        <w:jc w:val="center"/>
        <w:rPr>
          <w:rStyle w:val="FontStyle17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02922" cy="2428875"/>
            <wp:effectExtent l="19050" t="0" r="0" b="0"/>
            <wp:docPr id="76" name="Рисунок 10" descr="C:\Documents and Settings\Свои\Рабочий стол\Buraya_pyatnistost_listev_abriko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Свои\Рабочий стол\Buraya_pyatnistost_listev_abrikosa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922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218" w:rsidRPr="004F5C6B" w:rsidRDefault="00B32218" w:rsidP="004F5C6B">
      <w:pPr>
        <w:pStyle w:val="Style6"/>
        <w:widowControl/>
        <w:ind w:firstLine="230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</w:p>
    <w:p w:rsidR="004F5C6B" w:rsidRDefault="004F5C6B" w:rsidP="004F5C6B">
      <w:pPr>
        <w:spacing w:line="240" w:lineRule="auto"/>
        <w:jc w:val="center"/>
        <w:rPr>
          <w:rFonts w:cs="Times New Roman"/>
          <w:b/>
          <w:i/>
          <w:szCs w:val="28"/>
        </w:rPr>
      </w:pPr>
      <w:r w:rsidRPr="004F5C6B">
        <w:rPr>
          <w:rFonts w:cs="Times New Roman"/>
          <w:b/>
          <w:i/>
          <w:sz w:val="36"/>
          <w:szCs w:val="36"/>
        </w:rPr>
        <w:t>Ржавчина</w:t>
      </w:r>
    </w:p>
    <w:p w:rsidR="004F5C6B" w:rsidRPr="00B32218" w:rsidRDefault="004F5C6B" w:rsidP="004F5C6B">
      <w:pPr>
        <w:pStyle w:val="Style1"/>
        <w:widowControl/>
        <w:spacing w:line="240" w:lineRule="auto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B32218">
        <w:rPr>
          <w:rStyle w:val="FontStyle17"/>
          <w:rFonts w:ascii="Times New Roman" w:hAnsi="Times New Roman" w:cs="Times New Roman"/>
          <w:sz w:val="28"/>
          <w:szCs w:val="28"/>
        </w:rPr>
        <w:t xml:space="preserve">Заболевание проявляется в виде круглых оранжевых пятен на 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верхней стороне листьев. В июле на нижней стороне пораженных ли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стьев образуются конусовидные выросты - скопления спор ржавчи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ны. Однако эти споры не могут за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ражать листья. Для дальнейшего развития они должны попасть на можжевельник, а споры ржавчины груши на казацкий можжевельник. Здесь они прорастают и дают зи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мующую грибницу. Весной на за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раженном можжевельнике образу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ются студенистые выросты - скоп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ления спор. Эти споры, перене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сенные ветром или дождем на ли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стья яблони или груши, прораста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ют и заражают их.</w:t>
      </w:r>
    </w:p>
    <w:p w:rsidR="004F5C6B" w:rsidRPr="00B32218" w:rsidRDefault="004F5C6B" w:rsidP="00B32218">
      <w:pPr>
        <w:pStyle w:val="Style2"/>
        <w:widowControl/>
        <w:spacing w:before="19" w:line="240" w:lineRule="auto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При сильном развитии заболева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ния ржавчиной поражаются не толь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ко листья, но и побеги. Пораженные деревья не дают прироста, Листва и плоды могут преждевременно опасть.</w:t>
      </w:r>
    </w:p>
    <w:p w:rsidR="004F5C6B" w:rsidRDefault="004F5C6B" w:rsidP="00B32218">
      <w:pPr>
        <w:spacing w:line="240" w:lineRule="auto"/>
        <w:jc w:val="both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B32218">
        <w:rPr>
          <w:rStyle w:val="FontStyle16"/>
          <w:rFonts w:ascii="Times New Roman" w:hAnsi="Times New Roman" w:cs="Times New Roman"/>
          <w:sz w:val="28"/>
          <w:szCs w:val="28"/>
        </w:rPr>
        <w:t xml:space="preserve">Профилактика и защита. 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Вбли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зи садов уничтожают можжевельник, высаживают высокие защитные по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лосы для предохранения от заноса спор гриба.</w:t>
      </w:r>
      <w:r w:rsidR="00B32218"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Трехкратное опрыски</w:t>
      </w:r>
      <w:r w:rsidR="00B32218" w:rsidRPr="00B32218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вание сада 1%-ной бордорской смесью, суспензией коллоидной серы (1%), Кумулусом. Первую обработку проводят в фазе зеленого конуса, последующие – через 12-15 дней (перед цветением и сразу после цветения).</w:t>
      </w:r>
    </w:p>
    <w:p w:rsidR="00B32218" w:rsidRDefault="00C67D82" w:rsidP="00C67D82">
      <w:pPr>
        <w:spacing w:line="240" w:lineRule="auto"/>
        <w:jc w:val="center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>
            <wp:extent cx="2361515" cy="2064639"/>
            <wp:effectExtent l="19050" t="0" r="685" b="0"/>
            <wp:docPr id="78" name="Рисунок 12" descr="C:\Documents and Settings\Свои\Рабочий стол\bolez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Свои\Рабочий стол\bolez3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164" cy="2065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045A" w:rsidRDefault="004E045A" w:rsidP="00C67D82">
      <w:pPr>
        <w:spacing w:line="240" w:lineRule="auto"/>
        <w:jc w:val="center"/>
        <w:rPr>
          <w:rStyle w:val="FontStyle15"/>
          <w:rFonts w:ascii="Times New Roman" w:hAnsi="Times New Roman" w:cs="Times New Roman"/>
          <w:b/>
          <w:i/>
          <w:spacing w:val="0"/>
          <w:sz w:val="44"/>
          <w:szCs w:val="44"/>
        </w:rPr>
      </w:pPr>
    </w:p>
    <w:p w:rsidR="00B32218" w:rsidRPr="00B32218" w:rsidRDefault="00B32218" w:rsidP="00C67D82">
      <w:pPr>
        <w:spacing w:line="240" w:lineRule="auto"/>
        <w:jc w:val="center"/>
        <w:rPr>
          <w:rStyle w:val="FontStyle15"/>
          <w:rFonts w:ascii="Times New Roman" w:hAnsi="Times New Roman" w:cs="Times New Roman"/>
          <w:b/>
          <w:i/>
          <w:spacing w:val="0"/>
          <w:sz w:val="44"/>
          <w:szCs w:val="44"/>
        </w:rPr>
      </w:pPr>
      <w:r w:rsidRPr="00B32218">
        <w:rPr>
          <w:rStyle w:val="FontStyle15"/>
          <w:rFonts w:ascii="Times New Roman" w:hAnsi="Times New Roman" w:cs="Times New Roman"/>
          <w:b/>
          <w:i/>
          <w:spacing w:val="0"/>
          <w:sz w:val="44"/>
          <w:szCs w:val="44"/>
        </w:rPr>
        <w:t>Болезни косточковых культур</w:t>
      </w:r>
    </w:p>
    <w:p w:rsidR="00B32218" w:rsidRDefault="00B32218" w:rsidP="00B32218">
      <w:pPr>
        <w:spacing w:line="240" w:lineRule="auto"/>
        <w:jc w:val="center"/>
        <w:rPr>
          <w:rStyle w:val="FontStyle15"/>
          <w:rFonts w:ascii="Times New Roman" w:hAnsi="Times New Roman" w:cs="Times New Roman"/>
          <w:i/>
          <w:spacing w:val="0"/>
          <w:sz w:val="32"/>
          <w:szCs w:val="32"/>
        </w:rPr>
      </w:pPr>
      <w:r w:rsidRPr="00B32218">
        <w:rPr>
          <w:rStyle w:val="FontStyle15"/>
          <w:rFonts w:ascii="Times New Roman" w:hAnsi="Times New Roman" w:cs="Times New Roman"/>
          <w:i/>
          <w:spacing w:val="0"/>
          <w:sz w:val="32"/>
          <w:szCs w:val="32"/>
        </w:rPr>
        <w:t>(вишня, слива, черешня)</w:t>
      </w:r>
    </w:p>
    <w:p w:rsidR="00B32218" w:rsidRDefault="00B32218" w:rsidP="00B32218">
      <w:pPr>
        <w:spacing w:line="240" w:lineRule="auto"/>
        <w:jc w:val="center"/>
        <w:rPr>
          <w:rStyle w:val="FontStyle15"/>
          <w:rFonts w:ascii="Times New Roman" w:hAnsi="Times New Roman" w:cs="Times New Roman"/>
          <w:b/>
          <w:i/>
          <w:spacing w:val="0"/>
          <w:sz w:val="32"/>
          <w:szCs w:val="32"/>
        </w:rPr>
      </w:pPr>
      <w:r>
        <w:rPr>
          <w:rStyle w:val="FontStyle15"/>
          <w:rFonts w:ascii="Times New Roman" w:hAnsi="Times New Roman" w:cs="Times New Roman"/>
          <w:b/>
          <w:i/>
          <w:spacing w:val="0"/>
          <w:sz w:val="32"/>
          <w:szCs w:val="32"/>
        </w:rPr>
        <w:t>Монилиоз (монилиальный ожог, серая плодовая гниль)</w:t>
      </w:r>
    </w:p>
    <w:p w:rsidR="00B32218" w:rsidRDefault="00B32218" w:rsidP="00B32218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3857625" cy="2893219"/>
            <wp:effectExtent l="19050" t="0" r="9525" b="0"/>
            <wp:docPr id="3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0938" cy="2895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218" w:rsidRPr="009254C1" w:rsidRDefault="00B32218" w:rsidP="009254C1">
      <w:pPr>
        <w:spacing w:line="240" w:lineRule="auto"/>
        <w:jc w:val="both"/>
        <w:rPr>
          <w:rFonts w:cs="Times New Roman"/>
          <w:szCs w:val="28"/>
        </w:rPr>
      </w:pPr>
      <w:r w:rsidRPr="009254C1">
        <w:rPr>
          <w:rFonts w:cs="Times New Roman"/>
          <w:szCs w:val="28"/>
        </w:rPr>
        <w:t xml:space="preserve">Страдают все косточковые плодовые растения. При этом гибнут цветки и гниют плоды. Монилиальный ожог на вишне получил такое название из-за того, что по </w:t>
      </w:r>
      <w:r w:rsidR="00E20E81" w:rsidRPr="009254C1">
        <w:rPr>
          <w:rFonts w:cs="Times New Roman"/>
          <w:szCs w:val="28"/>
        </w:rPr>
        <w:t>деревьям,</w:t>
      </w:r>
      <w:r w:rsidRPr="009254C1">
        <w:rPr>
          <w:rFonts w:cs="Times New Roman"/>
          <w:szCs w:val="28"/>
        </w:rPr>
        <w:t xml:space="preserve"> будто пожар проходит, а садоводы иногда думают, что цветки поражены утренними заморозками.</w:t>
      </w:r>
    </w:p>
    <w:p w:rsidR="009254C1" w:rsidRPr="009254C1" w:rsidRDefault="00B32218" w:rsidP="009254C1">
      <w:pPr>
        <w:pStyle w:val="Style2"/>
        <w:widowControl/>
        <w:spacing w:before="5" w:line="240" w:lineRule="auto"/>
        <w:ind w:firstLine="230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Массовое заражение монилиозом происходит во время цветения. Ин</w:t>
      </w: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фекция внедряется через рыльце пе</w:t>
      </w: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стика, откуда мицелий гриба уходит в завязь и цветоножку, а из цветонож</w:t>
      </w: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ки - в плодовую веточку. Как только мицелий охватит ветку кольцом, она отмирает. Засохшие, побуревшие цветки и листья долго висят на де</w:t>
      </w: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ревьях не осыпаясь, иногда до сле</w:t>
      </w: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дующей весны. Во влажную погоду на цветках, цветоножках образуют</w:t>
      </w: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ся пепельно-серые бархатистые по</w:t>
      </w: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душечки</w:t>
      </w:r>
      <w:r w:rsidR="009254C1" w:rsidRPr="009254C1">
        <w:rPr>
          <w:rFonts w:ascii="Times New Roman" w:hAnsi="Times New Roman"/>
          <w:sz w:val="28"/>
          <w:szCs w:val="28"/>
        </w:rPr>
        <w:t xml:space="preserve"> </w:t>
      </w:r>
      <w:r w:rsidR="009254C1"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спороношения гриба. Все лето можно наблюдать, как усыхают новые побеги и даже ветви, что свя</w:t>
      </w:r>
      <w:r w:rsidR="009254C1"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зано с дальнейшим распростране</w:t>
      </w:r>
      <w:r w:rsidR="009254C1"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нием инфекции от пораженных пло</w:t>
      </w:r>
      <w:r w:rsidR="009254C1"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довых вето</w:t>
      </w:r>
      <w:r w:rsidR="009254C1"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чек. Позже на забо</w:t>
      </w:r>
      <w:r w:rsidR="009254C1"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левших вет</w:t>
      </w:r>
      <w:r w:rsidR="009254C1"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вях или по</w:t>
      </w:r>
      <w:r w:rsidR="009254C1"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бегах кора сморщива</w:t>
      </w:r>
      <w:r w:rsidR="009254C1"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 xml:space="preserve">ется, </w:t>
      </w:r>
      <w:r w:rsidR="009254C1"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lastRenderedPageBreak/>
        <w:t>рас</w:t>
      </w:r>
      <w:r w:rsidR="009254C1"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трескивается, выделяется камедь, что сильно ослабляет растение. При этом могут засыхать ветви и даже це</w:t>
      </w:r>
      <w:r w:rsidR="009254C1"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ликом деревья.</w:t>
      </w:r>
    </w:p>
    <w:p w:rsidR="009254C1" w:rsidRPr="009254C1" w:rsidRDefault="009254C1" w:rsidP="009254C1">
      <w:pPr>
        <w:pStyle w:val="Style2"/>
        <w:widowControl/>
        <w:spacing w:line="240" w:lineRule="auto"/>
        <w:ind w:firstLine="230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Плоды заражаются в основном через кожицу, поврежденную казар</w:t>
      </w: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кой, плодожоркой, птицами и даже градом. Это происходит и в том слу</w:t>
      </w: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чае, когда больные и здоровые пло</w:t>
      </w: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ды с тонкой кожицей, лишенные воскового налета, тесно соприкаса</w:t>
      </w: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ются. Сначала на вишне появляет</w:t>
      </w: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ся большое бурое пятно, которое, быстро увеличиваясь, охватывает весь плод. Его поверхность покры</w:t>
      </w: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вается мелкими разрозненными или сливающимися пепельно-серы</w:t>
      </w: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ми подушечками спороношения гриба. Гнилые плоды сморщивают</w:t>
      </w: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ся и засыхают. Большая часть та</w:t>
      </w:r>
      <w:r w:rsidRPr="009254C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ких мумифицированных плодов опадает, а некоторые продолжают оставаться на ветках всю осень и зиму.</w:t>
      </w:r>
    </w:p>
    <w:p w:rsidR="00B32218" w:rsidRDefault="00B32218" w:rsidP="009254C1">
      <w:pPr>
        <w:spacing w:line="240" w:lineRule="auto"/>
        <w:jc w:val="both"/>
        <w:rPr>
          <w:rFonts w:cs="Times New Roman"/>
          <w:szCs w:val="28"/>
        </w:rPr>
      </w:pPr>
    </w:p>
    <w:p w:rsidR="00BB0736" w:rsidRDefault="00BB0736" w:rsidP="00BB0736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 w:rsidRPr="00BB0736">
        <w:rPr>
          <w:rFonts w:cs="Times New Roman"/>
          <w:b/>
          <w:i/>
          <w:sz w:val="36"/>
          <w:szCs w:val="36"/>
        </w:rPr>
        <w:t>Антракноз</w:t>
      </w:r>
    </w:p>
    <w:p w:rsidR="0051677F" w:rsidRPr="0051677F" w:rsidRDefault="008B5045" w:rsidP="008B5045">
      <w:pPr>
        <w:spacing w:line="240" w:lineRule="auto"/>
        <w:jc w:val="both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>
        <w:rPr>
          <w:rFonts w:cs="Times New Roman"/>
          <w:b/>
          <w:i/>
          <w:noProof/>
          <w:sz w:val="36"/>
          <w:szCs w:val="36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2956560</wp:posOffset>
            </wp:positionH>
            <wp:positionV relativeFrom="paragraph">
              <wp:posOffset>252095</wp:posOffset>
            </wp:positionV>
            <wp:extent cx="3449320" cy="2143760"/>
            <wp:effectExtent l="19050" t="0" r="0" b="0"/>
            <wp:wrapTight wrapText="bothSides">
              <wp:wrapPolygon edited="0">
                <wp:start x="-119" y="0"/>
                <wp:lineTo x="-119" y="21498"/>
                <wp:lineTo x="21592" y="21498"/>
                <wp:lineTo x="21592" y="0"/>
                <wp:lineTo x="-119" y="0"/>
              </wp:wrapPolygon>
            </wp:wrapTight>
            <wp:docPr id="80" name="Рисунок 13" descr="C:\Documents and Settings\Свои\Рабочий стол\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Свои\Рабочий стол\87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320" cy="2143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Поражает главным образом со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зревающие и зрелые плоды. В годы с теплой влажной погодой во время созревания вишни погибает значи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тельная часть урожая, иногда его теряют полностью, так как болезнь развивается очень быстро. Снача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ла на блестящей кожице плода по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является небольшое тусклое пят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но округлой формы, на котором формируются мелкие черные бу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горки - плодовые образования гри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ба,</w:t>
      </w:r>
      <w:r w:rsidR="0051677F" w:rsidRPr="0051677F">
        <w:rPr>
          <w:szCs w:val="28"/>
        </w:rPr>
        <w:t xml:space="preserve"> 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располагающиеся либо концен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трическими кругами, либо рассе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янно, без определенного порядка. Во влажную погоду на этих пятнах образуется слизистый налет розо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вого цвета, который, высыхая, пре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вращается в розовую или светло-оранжевую, рыхлую, тонкую короч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ку. В дальнейшем это пятно, увели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чиваясь, постепенно углубляется в мякоть плода, и он становится н</w:t>
      </w:r>
      <w:r w:rsid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е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равнобоким. Поскольку на плоде часто развивается сразу несколь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ко таких антракнозных пятен, он становится бесформенным, смор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щивается и мумифицируется. По</w:t>
      </w:r>
      <w:r w:rsidR="0051677F"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раженные плоды долго не опадают с дерева.</w:t>
      </w:r>
    </w:p>
    <w:p w:rsidR="0051677F" w:rsidRPr="0051677F" w:rsidRDefault="0051677F" w:rsidP="0051677F">
      <w:pPr>
        <w:pStyle w:val="Style2"/>
        <w:widowControl/>
        <w:spacing w:line="240" w:lineRule="auto"/>
        <w:ind w:firstLine="230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Особенно сильно страдают от обеих болезней насаждения вишни в возрасте старше 10-15 лет: они обычно загущены и плохо провет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риваются, в них обильно накапли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вается инфекция.</w:t>
      </w:r>
    </w:p>
    <w:p w:rsidR="0051677F" w:rsidRPr="0051677F" w:rsidRDefault="0051677F" w:rsidP="0051677F">
      <w:pPr>
        <w:pStyle w:val="Style2"/>
        <w:widowControl/>
        <w:spacing w:line="240" w:lineRule="auto"/>
        <w:ind w:firstLine="230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F1732D">
        <w:rPr>
          <w:rStyle w:val="FontStyle16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Pr="0051677F">
        <w:rPr>
          <w:rStyle w:val="FontStyle16"/>
          <w:rFonts w:ascii="Times New Roman" w:hAnsi="Times New Roman" w:cs="Times New Roman"/>
          <w:sz w:val="28"/>
          <w:szCs w:val="28"/>
        </w:rPr>
        <w:t xml:space="preserve"> 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Что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 xml:space="preserve">бы не допустить развития </w:t>
      </w:r>
      <w:r>
        <w:rPr>
          <w:rStyle w:val="FontStyle16"/>
          <w:rFonts w:ascii="Times New Roman" w:hAnsi="Times New Roman" w:cs="Times New Roman"/>
          <w:sz w:val="28"/>
          <w:szCs w:val="28"/>
        </w:rPr>
        <w:t>мони</w:t>
      </w:r>
      <w:r w:rsidRPr="0051677F">
        <w:rPr>
          <w:rStyle w:val="FontStyle16"/>
          <w:rFonts w:ascii="Times New Roman" w:hAnsi="Times New Roman" w:cs="Times New Roman"/>
          <w:sz w:val="28"/>
          <w:szCs w:val="28"/>
        </w:rPr>
        <w:t xml:space="preserve">лиоза 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и </w:t>
      </w:r>
      <w:r w:rsidRPr="0051677F">
        <w:rPr>
          <w:rStyle w:val="FontStyle16"/>
          <w:rFonts w:ascii="Times New Roman" w:hAnsi="Times New Roman" w:cs="Times New Roman"/>
          <w:sz w:val="28"/>
          <w:szCs w:val="28"/>
        </w:rPr>
        <w:t xml:space="preserve">антракноза, 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нужно, преж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де всего, ликвидировать источник инфекции - собирать и уничтожать больные, мумифицированные пло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ды, дважды вырезать пораженные монилиальным ожогом ветви (пос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ле цветения и, повторно, через ме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сяц).</w:t>
      </w:r>
    </w:p>
    <w:p w:rsidR="0051677F" w:rsidRPr="0051677F" w:rsidRDefault="0051677F" w:rsidP="0051677F">
      <w:pPr>
        <w:pStyle w:val="Style2"/>
        <w:widowControl/>
        <w:spacing w:line="240" w:lineRule="auto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Бороться с плодожоркой, казар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кой, вишневой мухой и другими вре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дителями, способствующими раз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витию серой плодовой гнили.</w:t>
      </w:r>
    </w:p>
    <w:p w:rsidR="0051677F" w:rsidRPr="0051677F" w:rsidRDefault="0051677F" w:rsidP="0051677F">
      <w:pPr>
        <w:pStyle w:val="Style1"/>
        <w:widowControl/>
        <w:spacing w:before="5" w:line="240" w:lineRule="auto"/>
        <w:rPr>
          <w:rStyle w:val="FontStyle70"/>
          <w:rFonts w:ascii="Times New Roman" w:hAnsi="Times New Roman" w:cs="Times New Roman"/>
          <w:sz w:val="28"/>
          <w:szCs w:val="28"/>
        </w:rPr>
      </w:pP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Трижды опрыскивать деревья фунгицидами, разрешенными для </w:t>
      </w:r>
      <w:r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применения на вишне (Хорус, Аби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га-Пик, Топаз), а также хлорокисью меди, бордоской смесью и медным купоросом. Первый раз</w:t>
      </w:r>
      <w:r w:rsidR="00E20E8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-</w:t>
      </w:r>
      <w:r w:rsidR="00E20E81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за 3-4 дня до цветения в фенофазе разрыхле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 xml:space="preserve">ния </w:t>
      </w:r>
      <w:r w:rsidRPr="0051677F">
        <w:rPr>
          <w:rStyle w:val="FontStyle15"/>
          <w:rFonts w:ascii="Times New Roman" w:hAnsi="Times New Roman" w:cs="Times New Roman"/>
          <w:spacing w:val="0"/>
          <w:sz w:val="28"/>
          <w:szCs w:val="28"/>
        </w:rPr>
        <w:lastRenderedPageBreak/>
        <w:t>бутонов; следующий раз - сра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t>зу после цветения; или в конце цве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тения; и третий - через две-три не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дели после второй обработки.</w:t>
      </w:r>
    </w:p>
    <w:p w:rsidR="0051677F" w:rsidRPr="0051677F" w:rsidRDefault="0051677F" w:rsidP="0051677F">
      <w:pPr>
        <w:pStyle w:val="Style2"/>
        <w:widowControl/>
        <w:spacing w:line="240" w:lineRule="auto"/>
        <w:ind w:firstLine="221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</w:p>
    <w:p w:rsidR="0051677F" w:rsidRPr="004E045A" w:rsidRDefault="0051677F" w:rsidP="0051677F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 w:rsidRPr="004E045A">
        <w:rPr>
          <w:rFonts w:cs="Times New Roman"/>
          <w:b/>
          <w:i/>
          <w:sz w:val="36"/>
          <w:szCs w:val="36"/>
        </w:rPr>
        <w:t>Коккомикоз</w:t>
      </w:r>
    </w:p>
    <w:p w:rsidR="0051677F" w:rsidRDefault="0051677F" w:rsidP="0051677F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1045845" cy="1394460"/>
            <wp:effectExtent l="19050" t="0" r="1905" b="0"/>
            <wp:docPr id="33" name="Рисунок 2" descr="E:\Середа Е.В\Метод.разраб\Картинки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Середа Е.В\Метод.разраб\Картинки\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482" cy="139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677F" w:rsidRPr="0051677F" w:rsidRDefault="0051677F" w:rsidP="0051677F">
      <w:pPr>
        <w:pStyle w:val="Style3"/>
        <w:widowControl/>
        <w:spacing w:before="34" w:line="240" w:lineRule="auto"/>
        <w:ind w:left="284" w:firstLine="283"/>
        <w:rPr>
          <w:rStyle w:val="FontStyle70"/>
          <w:rFonts w:ascii="Times New Roman" w:hAnsi="Times New Roman" w:cs="Times New Roman"/>
          <w:sz w:val="28"/>
          <w:szCs w:val="28"/>
        </w:rPr>
      </w:pPr>
      <w:r w:rsidRPr="0051677F">
        <w:rPr>
          <w:rStyle w:val="FontStyle70"/>
          <w:rFonts w:ascii="Times New Roman" w:hAnsi="Times New Roman" w:cs="Times New Roman"/>
          <w:sz w:val="28"/>
          <w:szCs w:val="28"/>
        </w:rPr>
        <w:t>Самое опасное грибное заболе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вание. Поражает листья и плоды.</w:t>
      </w:r>
    </w:p>
    <w:p w:rsidR="0051677F" w:rsidRPr="0051677F" w:rsidRDefault="0051677F" w:rsidP="0051677F">
      <w:pPr>
        <w:pStyle w:val="Style3"/>
        <w:widowControl/>
        <w:spacing w:line="240" w:lineRule="auto"/>
        <w:ind w:left="284" w:firstLine="283"/>
        <w:rPr>
          <w:rStyle w:val="FontStyle70"/>
          <w:rFonts w:ascii="Times New Roman" w:hAnsi="Times New Roman" w:cs="Times New Roman"/>
          <w:sz w:val="28"/>
          <w:szCs w:val="28"/>
        </w:rPr>
      </w:pPr>
      <w:r>
        <w:rPr>
          <w:rStyle w:val="FontStyle70"/>
          <w:rFonts w:ascii="Times New Roman" w:hAnsi="Times New Roman" w:cs="Times New Roman"/>
          <w:sz w:val="28"/>
          <w:szCs w:val="28"/>
        </w:rPr>
        <w:t>Характерный признак коккоми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t>коза - мелкие (диаметром 0,5-2 мм) красновато-коричневые или бурые пятна на листьях. Сначала они расположены отдельно, затем сливаются. На нижней стороне ли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стьев соответственно пятнам об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разуется белый или слегка розо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ватый налет - спороношение гри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ба. При сильном поражении дере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вья уже в конце июля могут сбро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сить до 80% листьев. Это приво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дит к сильному ослаблению рас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тений. На плодах (обычно поздне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спелых сортов) образуются вдав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ленные коричневые пятна с беле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сым налетом. Такие плоды недо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развитые, светло-красного цвета, безвкусные. Они часто засыхают. Развитию болезни способствуют влажная погода и ослабленное со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стояние деревьев.</w:t>
      </w:r>
    </w:p>
    <w:p w:rsidR="0051677F" w:rsidRPr="0051677F" w:rsidRDefault="0051677F" w:rsidP="0051677F">
      <w:pPr>
        <w:pStyle w:val="Style3"/>
        <w:widowControl/>
        <w:spacing w:line="240" w:lineRule="auto"/>
        <w:ind w:left="284" w:firstLine="283"/>
        <w:rPr>
          <w:rStyle w:val="FontStyle70"/>
          <w:rFonts w:ascii="Times New Roman" w:hAnsi="Times New Roman" w:cs="Times New Roman"/>
          <w:sz w:val="28"/>
          <w:szCs w:val="28"/>
        </w:rPr>
      </w:pPr>
      <w:r w:rsidRPr="0051677F">
        <w:rPr>
          <w:rStyle w:val="FontStyle70"/>
          <w:rFonts w:ascii="Times New Roman" w:hAnsi="Times New Roman" w:cs="Times New Roman"/>
          <w:sz w:val="28"/>
          <w:szCs w:val="28"/>
        </w:rPr>
        <w:t>Зимует гриб на опавших листь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</w:r>
      <w:r>
        <w:rPr>
          <w:rStyle w:val="FontStyle70"/>
          <w:rFonts w:ascii="Times New Roman" w:hAnsi="Times New Roman" w:cs="Times New Roman"/>
          <w:sz w:val="28"/>
          <w:szCs w:val="28"/>
        </w:rPr>
        <w:t>ях. Весной он образует микроспо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t>рические плодовые тела с массой спор. Ветер подхватывает их и раз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носит по саду.</w:t>
      </w:r>
    </w:p>
    <w:p w:rsidR="0051677F" w:rsidRPr="0051677F" w:rsidRDefault="0051677F" w:rsidP="0051677F">
      <w:pPr>
        <w:pStyle w:val="Style3"/>
        <w:widowControl/>
        <w:spacing w:line="240" w:lineRule="auto"/>
        <w:ind w:left="284" w:firstLine="283"/>
        <w:rPr>
          <w:rStyle w:val="FontStyle70"/>
          <w:rFonts w:ascii="Times New Roman" w:hAnsi="Times New Roman" w:cs="Times New Roman"/>
          <w:sz w:val="28"/>
          <w:szCs w:val="28"/>
        </w:rPr>
      </w:pPr>
      <w:r w:rsidRPr="0051677F">
        <w:rPr>
          <w:rStyle w:val="FontStyle72"/>
          <w:rFonts w:ascii="Times New Roman" w:hAnsi="Times New Roman" w:cs="Times New Roman"/>
          <w:sz w:val="28"/>
          <w:szCs w:val="28"/>
        </w:rPr>
        <w:t xml:space="preserve">Профилактика и защита. 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t>Осе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нью собирают опавшую листву. Про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водят обработки препаратами, ко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торые рекомендованы против пар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 xml:space="preserve">ши: Хорус, Абига-Пик, Картоцид, а также медным </w:t>
      </w:r>
      <w:r w:rsidR="00E20E81" w:rsidRPr="0051677F">
        <w:rPr>
          <w:rStyle w:val="FontStyle70"/>
          <w:rFonts w:ascii="Times New Roman" w:hAnsi="Times New Roman" w:cs="Times New Roman"/>
          <w:sz w:val="28"/>
          <w:szCs w:val="28"/>
        </w:rPr>
        <w:t>купоросом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t>, бордос</w:t>
      </w:r>
      <w:r w:rsidRPr="0051677F">
        <w:rPr>
          <w:rStyle w:val="FontStyle70"/>
          <w:rFonts w:ascii="Times New Roman" w:hAnsi="Times New Roman" w:cs="Times New Roman"/>
          <w:sz w:val="28"/>
          <w:szCs w:val="28"/>
        </w:rPr>
        <w:softHyphen/>
        <w:t>кой смесью.</w:t>
      </w:r>
    </w:p>
    <w:p w:rsidR="0051677F" w:rsidRPr="00885529" w:rsidRDefault="0051677F" w:rsidP="004E045A">
      <w:pPr>
        <w:spacing w:line="240" w:lineRule="auto"/>
        <w:jc w:val="center"/>
        <w:rPr>
          <w:rFonts w:cs="Times New Roman"/>
          <w:b/>
          <w:i/>
          <w:sz w:val="36"/>
          <w:szCs w:val="36"/>
        </w:rPr>
      </w:pPr>
      <w:r w:rsidRPr="00885529">
        <w:rPr>
          <w:rFonts w:cs="Times New Roman"/>
          <w:b/>
          <w:i/>
          <w:sz w:val="36"/>
          <w:szCs w:val="36"/>
        </w:rPr>
        <w:t>«Кармашки» слив</w:t>
      </w:r>
    </w:p>
    <w:p w:rsidR="0051677F" w:rsidRDefault="0051677F" w:rsidP="0051677F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1666875" cy="1611772"/>
            <wp:effectExtent l="19050" t="0" r="9525" b="0"/>
            <wp:docPr id="34" name="Рисунок 3" descr="E:\Середа Е.В\Метод.разраб\Картинки\3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Середа Е.В\Метод.разраб\Картинки\333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254" cy="161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334" w:rsidRPr="00626334" w:rsidRDefault="00626334" w:rsidP="00626334">
      <w:pPr>
        <w:pStyle w:val="Style1"/>
        <w:widowControl/>
        <w:spacing w:line="240" w:lineRule="auto"/>
        <w:rPr>
          <w:rStyle w:val="FontStyle70"/>
          <w:rFonts w:ascii="Times New Roman" w:hAnsi="Times New Roman" w:cs="Times New Roman"/>
          <w:sz w:val="28"/>
          <w:szCs w:val="28"/>
        </w:rPr>
      </w:pPr>
      <w:r w:rsidRPr="00626334">
        <w:rPr>
          <w:rStyle w:val="FontStyle70"/>
          <w:rFonts w:ascii="Times New Roman" w:hAnsi="Times New Roman" w:cs="Times New Roman"/>
          <w:sz w:val="28"/>
          <w:szCs w:val="28"/>
        </w:rPr>
        <w:t>Это грибное заболевание при массовом проявлении может унич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тожить до 60% плодов. Вспышке способствуют высокая влажность и умеренная температура во вре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мя цветения. Наиболее восприим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чивы к болезни сорта с относитель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но поздним и длительным цвете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нием. Пораженные плоды приоб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ретают уродливую мешковидную форму. Длина их не более 3 см. Они изогнутые, мясистые, но не соч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ные и совсем не пригодны для еды. Мясистая часть очень сильно раз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растается, сморщивается, а кос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точки внутри нет (вот почему бо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лезнь называется «кармашками»).</w:t>
      </w:r>
    </w:p>
    <w:tbl>
      <w:tblPr>
        <w:tblStyle w:val="a3"/>
        <w:tblpPr w:leftFromText="180" w:rightFromText="180" w:vertAnchor="text" w:horzAnchor="page" w:tblpX="826" w:tblpY="1058"/>
        <w:tblW w:w="10456" w:type="dxa"/>
        <w:tblLayout w:type="fixed"/>
        <w:tblLook w:val="04A0"/>
      </w:tblPr>
      <w:tblGrid>
        <w:gridCol w:w="1101"/>
        <w:gridCol w:w="992"/>
        <w:gridCol w:w="1701"/>
        <w:gridCol w:w="1790"/>
        <w:gridCol w:w="1612"/>
        <w:gridCol w:w="1701"/>
        <w:gridCol w:w="1559"/>
      </w:tblGrid>
      <w:tr w:rsidR="008B5045" w:rsidRPr="00885529" w:rsidTr="008B5045">
        <w:trPr>
          <w:trHeight w:val="729"/>
        </w:trPr>
        <w:tc>
          <w:tcPr>
            <w:tcW w:w="2093" w:type="dxa"/>
            <w:gridSpan w:val="2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lastRenderedPageBreak/>
              <w:t>Фенофазы развития цветочной почки яблони (груши) и их примерные календарные сроки</w:t>
            </w:r>
          </w:p>
        </w:tc>
        <w:tc>
          <w:tcPr>
            <w:tcW w:w="8363" w:type="dxa"/>
            <w:gridSpan w:val="5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Фазы развития насекомых-вредителей и клещей</w:t>
            </w:r>
          </w:p>
        </w:tc>
      </w:tr>
      <w:tr w:rsidR="008B5045" w:rsidRPr="00885529" w:rsidTr="008B5045">
        <w:trPr>
          <w:trHeight w:val="379"/>
        </w:trPr>
        <w:tc>
          <w:tcPr>
            <w:tcW w:w="2093" w:type="dxa"/>
            <w:gridSpan w:val="2"/>
            <w:vMerge w:val="restart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Яблонный цветоед</w:t>
            </w:r>
          </w:p>
        </w:tc>
        <w:tc>
          <w:tcPr>
            <w:tcW w:w="1790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Яблонная медяница</w:t>
            </w:r>
          </w:p>
        </w:tc>
        <w:tc>
          <w:tcPr>
            <w:tcW w:w="1612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Яблонные тли</w:t>
            </w:r>
          </w:p>
        </w:tc>
        <w:tc>
          <w:tcPr>
            <w:tcW w:w="1701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Грушевый галловый клещ</w:t>
            </w:r>
          </w:p>
        </w:tc>
        <w:tc>
          <w:tcPr>
            <w:tcW w:w="1559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Яблонная плодожорка</w:t>
            </w:r>
          </w:p>
        </w:tc>
      </w:tr>
      <w:tr w:rsidR="008B5045" w:rsidRPr="00885529" w:rsidTr="008B5045">
        <w:trPr>
          <w:trHeight w:val="146"/>
        </w:trPr>
        <w:tc>
          <w:tcPr>
            <w:tcW w:w="2093" w:type="dxa"/>
            <w:gridSpan w:val="2"/>
            <w:vMerge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Зимуют жуки в почве на глубине 2-3 см, на расстоянии 20-30 см от ствола</w:t>
            </w:r>
          </w:p>
        </w:tc>
        <w:tc>
          <w:tcPr>
            <w:tcW w:w="1790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Зимуют яйца, отложенные самками у оснований плодовых почек и поперечных складах плодовых веточек.</w:t>
            </w:r>
          </w:p>
        </w:tc>
        <w:tc>
          <w:tcPr>
            <w:tcW w:w="1612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Зеленая и красногалловая тля зимует в фазе яйца на коре побегов.</w:t>
            </w:r>
          </w:p>
        </w:tc>
        <w:tc>
          <w:tcPr>
            <w:tcW w:w="1701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Зимуют оплодотворенные самки под кроющими чешуйками вегетативных почек.</w:t>
            </w:r>
          </w:p>
        </w:tc>
        <w:tc>
          <w:tcPr>
            <w:tcW w:w="1559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Зимуют взрослые гусеницы в плотных паутинных коконах.</w:t>
            </w:r>
          </w:p>
        </w:tc>
      </w:tr>
      <w:tr w:rsidR="008B5045" w:rsidRPr="00885529" w:rsidTr="008B5045">
        <w:trPr>
          <w:trHeight w:val="1123"/>
        </w:trPr>
        <w:tc>
          <w:tcPr>
            <w:tcW w:w="1101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Конец цветения (опадение лепестков)</w:t>
            </w:r>
          </w:p>
        </w:tc>
        <w:tc>
          <w:tcPr>
            <w:tcW w:w="992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Первая декада июня</w:t>
            </w:r>
          </w:p>
        </w:tc>
        <w:tc>
          <w:tcPr>
            <w:tcW w:w="1701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Личинки III возраста. Образование коричневых колпачков куколки</w:t>
            </w:r>
          </w:p>
        </w:tc>
        <w:tc>
          <w:tcPr>
            <w:tcW w:w="1790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 xml:space="preserve">Личинки, нимфы взрослые осаби-имаго. Нимфы окрыляются на нижней стороне листьев. </w:t>
            </w:r>
          </w:p>
        </w:tc>
        <w:tc>
          <w:tcPr>
            <w:tcW w:w="1612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Расселение живородящих самок-расселительниц на другие деревья.</w:t>
            </w:r>
          </w:p>
        </w:tc>
        <w:tc>
          <w:tcPr>
            <w:tcW w:w="1701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Спаривание и расселение оплодотворенных самок. Опрыскивание</w:t>
            </w:r>
          </w:p>
        </w:tc>
        <w:tc>
          <w:tcPr>
            <w:tcW w:w="1559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 xml:space="preserve">Предимагиональное развитие куколак в коконах. </w:t>
            </w:r>
          </w:p>
        </w:tc>
      </w:tr>
      <w:tr w:rsidR="008B5045" w:rsidRPr="00885529" w:rsidTr="008B5045">
        <w:trPr>
          <w:trHeight w:val="926"/>
        </w:trPr>
        <w:tc>
          <w:tcPr>
            <w:tcW w:w="1101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Завязывание плодов (опадение пустоцвета)</w:t>
            </w:r>
          </w:p>
        </w:tc>
        <w:tc>
          <w:tcPr>
            <w:tcW w:w="992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Вторая декада июня</w:t>
            </w:r>
          </w:p>
        </w:tc>
        <w:tc>
          <w:tcPr>
            <w:tcW w:w="1701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Куколки и взрослые жуки в колпачках (имаго)</w:t>
            </w:r>
          </w:p>
        </w:tc>
        <w:tc>
          <w:tcPr>
            <w:tcW w:w="1790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Имаго. Миграция на садовую растительность и за пределы сада. Питание.</w:t>
            </w:r>
          </w:p>
        </w:tc>
        <w:tc>
          <w:tcPr>
            <w:tcW w:w="1612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Нарастание колоний тли самок-расселительниц.</w:t>
            </w:r>
          </w:p>
        </w:tc>
        <w:tc>
          <w:tcPr>
            <w:tcW w:w="1701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Часть самок 2-го поколения (около 18%) уходит на зимовку.</w:t>
            </w:r>
          </w:p>
        </w:tc>
        <w:tc>
          <w:tcPr>
            <w:tcW w:w="1559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Вылет бабочек, спаривание и яйцекладка на листья.</w:t>
            </w:r>
          </w:p>
        </w:tc>
      </w:tr>
      <w:tr w:rsidR="008B5045" w:rsidRPr="00885529" w:rsidTr="008B5045">
        <w:trPr>
          <w:trHeight w:val="1290"/>
        </w:trPr>
        <w:tc>
          <w:tcPr>
            <w:tcW w:w="1101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Смыкание чашелистиков у плодов (опадение избыточной завязи)</w:t>
            </w:r>
          </w:p>
        </w:tc>
        <w:tc>
          <w:tcPr>
            <w:tcW w:w="992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Конец июня- начало июля</w:t>
            </w:r>
          </w:p>
        </w:tc>
        <w:tc>
          <w:tcPr>
            <w:tcW w:w="1701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 xml:space="preserve">Выход жуков, усиленное питание. Уколы на плодах. </w:t>
            </w:r>
            <w:r w:rsidRPr="00885529">
              <w:rPr>
                <w:rStyle w:val="FontStyle70"/>
                <w:rFonts w:ascii="Times New Roman" w:hAnsi="Times New Roman" w:cs="Times New Roman"/>
                <w:b/>
                <w:sz w:val="20"/>
                <w:szCs w:val="20"/>
              </w:rPr>
              <w:t>Опрыскивание.</w:t>
            </w:r>
          </w:p>
        </w:tc>
        <w:tc>
          <w:tcPr>
            <w:tcW w:w="1790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Формирование цветочных почек ослабляется. Древесина не вызревает. Такие деревья зимой сильно страдают.</w:t>
            </w:r>
          </w:p>
        </w:tc>
        <w:tc>
          <w:tcPr>
            <w:tcW w:w="1612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Кладка яиц красногалловой тли на зимовку.</w:t>
            </w:r>
          </w:p>
        </w:tc>
        <w:tc>
          <w:tcPr>
            <w:tcW w:w="1701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Конец развития 2-го поколения. Появление самок третьего поколения.</w:t>
            </w:r>
          </w:p>
        </w:tc>
        <w:tc>
          <w:tcPr>
            <w:tcW w:w="1559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Гусеницы 1-го поколения проникают в плод через чашечку. Опрыскивание.</w:t>
            </w:r>
          </w:p>
        </w:tc>
      </w:tr>
      <w:tr w:rsidR="008B5045" w:rsidRPr="00885529" w:rsidTr="008B5045">
        <w:trPr>
          <w:trHeight w:val="941"/>
        </w:trPr>
        <w:tc>
          <w:tcPr>
            <w:tcW w:w="1101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Образование черешковой ямки у плодов (созревание плодов)</w:t>
            </w:r>
          </w:p>
        </w:tc>
        <w:tc>
          <w:tcPr>
            <w:tcW w:w="992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Июль, август, сентябрь</w:t>
            </w:r>
          </w:p>
        </w:tc>
        <w:tc>
          <w:tcPr>
            <w:tcW w:w="1701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 xml:space="preserve">Летняя диапауза (отдых) у жуков. Осенью уход в места зимовки. </w:t>
            </w:r>
            <w:r w:rsidRPr="00885529">
              <w:rPr>
                <w:rStyle w:val="FontStyle70"/>
                <w:rFonts w:ascii="Times New Roman" w:hAnsi="Times New Roman" w:cs="Times New Roman"/>
                <w:b/>
                <w:sz w:val="20"/>
                <w:szCs w:val="20"/>
              </w:rPr>
              <w:t>Ловчие пояса.</w:t>
            </w:r>
          </w:p>
        </w:tc>
        <w:tc>
          <w:tcPr>
            <w:tcW w:w="1790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Возврат мигрантов в сад. Спаривание и кладка яиц на зимовку.</w:t>
            </w:r>
          </w:p>
        </w:tc>
        <w:tc>
          <w:tcPr>
            <w:tcW w:w="1612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Самки-полоноски производят самцов и яйцекладущих самок. Спаривание.Кладка яиц на зимовку.</w:t>
            </w:r>
          </w:p>
        </w:tc>
        <w:tc>
          <w:tcPr>
            <w:tcW w:w="1701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Самки третьего поколения переселяются в почки на зимовку.</w:t>
            </w:r>
          </w:p>
        </w:tc>
        <w:tc>
          <w:tcPr>
            <w:tcW w:w="1559" w:type="dxa"/>
            <w:vAlign w:val="center"/>
          </w:tcPr>
          <w:p w:rsidR="008B5045" w:rsidRPr="00885529" w:rsidRDefault="008B5045" w:rsidP="008B5045">
            <w:pPr>
              <w:pStyle w:val="Style3"/>
              <w:widowControl/>
              <w:spacing w:line="240" w:lineRule="auto"/>
              <w:jc w:val="center"/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</w:pPr>
            <w:r w:rsidRPr="00885529">
              <w:rPr>
                <w:rStyle w:val="FontStyle70"/>
                <w:rFonts w:ascii="Times New Roman" w:hAnsi="Times New Roman" w:cs="Times New Roman"/>
                <w:sz w:val="20"/>
                <w:szCs w:val="20"/>
              </w:rPr>
              <w:t>Поврежденные плоды опадают. Из падалицы гусеницы уходят на коконирование.</w:t>
            </w:r>
          </w:p>
        </w:tc>
      </w:tr>
    </w:tbl>
    <w:p w:rsidR="00626334" w:rsidRPr="00626334" w:rsidRDefault="00626334" w:rsidP="00626334">
      <w:pPr>
        <w:pStyle w:val="Style3"/>
        <w:widowControl/>
        <w:spacing w:before="5" w:line="240" w:lineRule="auto"/>
        <w:ind w:firstLine="235"/>
        <w:rPr>
          <w:rStyle w:val="FontStyle70"/>
          <w:rFonts w:ascii="Times New Roman" w:hAnsi="Times New Roman" w:cs="Times New Roman"/>
          <w:sz w:val="28"/>
          <w:szCs w:val="28"/>
        </w:rPr>
      </w:pPr>
      <w:r w:rsidRPr="00626334">
        <w:rPr>
          <w:rStyle w:val="FontStyle70"/>
          <w:rFonts w:ascii="Times New Roman" w:hAnsi="Times New Roman" w:cs="Times New Roman"/>
          <w:sz w:val="28"/>
          <w:szCs w:val="28"/>
        </w:rPr>
        <w:t>В середине лета поверхность пораженных слив покрывается се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рым или грязно-белым налетом, содержащим споры грибов. Вско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ре после этого такие плоды опа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дают. Зимуют споры гриба в тре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щинах коры и между чешуек почек, куда они попадают при рассеива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нии, а весной заражают цветки.</w:t>
      </w:r>
    </w:p>
    <w:p w:rsidR="00626334" w:rsidRDefault="00626334" w:rsidP="00626334">
      <w:pPr>
        <w:pStyle w:val="Style3"/>
        <w:widowControl/>
        <w:spacing w:line="240" w:lineRule="auto"/>
        <w:ind w:firstLine="235"/>
        <w:rPr>
          <w:rStyle w:val="FontStyle70"/>
          <w:rFonts w:ascii="Times New Roman" w:hAnsi="Times New Roman" w:cs="Times New Roman"/>
          <w:sz w:val="28"/>
          <w:szCs w:val="28"/>
        </w:rPr>
      </w:pPr>
      <w:r w:rsidRPr="00626334">
        <w:rPr>
          <w:rStyle w:val="FontStyle72"/>
          <w:rFonts w:ascii="Times New Roman" w:hAnsi="Times New Roman" w:cs="Times New Roman"/>
          <w:sz w:val="28"/>
          <w:szCs w:val="28"/>
        </w:rPr>
        <w:t xml:space="preserve">Профилактика и защита. 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t>Со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бирайте по мере выявления и унич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тожайте пораженные плоды. Эту работу нужно закончить еще до об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разования на них налета и рассе</w:t>
      </w:r>
      <w:r w:rsidRPr="00626334">
        <w:rPr>
          <w:rStyle w:val="FontStyle70"/>
          <w:rFonts w:ascii="Times New Roman" w:hAnsi="Times New Roman" w:cs="Times New Roman"/>
          <w:sz w:val="28"/>
          <w:szCs w:val="28"/>
        </w:rPr>
        <w:softHyphen/>
        <w:t>ивания спор. Перед цветением и сразу после него обработайте сад 1%-ной бордоской смесью.</w:t>
      </w:r>
    </w:p>
    <w:p w:rsidR="00A14817" w:rsidRDefault="00A14817" w:rsidP="004E045A">
      <w:pPr>
        <w:pStyle w:val="Style3"/>
        <w:widowControl/>
        <w:spacing w:line="240" w:lineRule="auto"/>
        <w:rPr>
          <w:rStyle w:val="FontStyle70"/>
          <w:rFonts w:ascii="Times New Roman" w:hAnsi="Times New Roman" w:cs="Times New Roman"/>
          <w:b/>
          <w:sz w:val="28"/>
          <w:szCs w:val="28"/>
        </w:rPr>
      </w:pPr>
    </w:p>
    <w:p w:rsidR="00885529" w:rsidRDefault="00885529" w:rsidP="004E045A">
      <w:pPr>
        <w:pStyle w:val="Style3"/>
        <w:widowControl/>
        <w:spacing w:line="240" w:lineRule="auto"/>
        <w:rPr>
          <w:rStyle w:val="FontStyle70"/>
          <w:rFonts w:ascii="Times New Roman" w:hAnsi="Times New Roman" w:cs="Times New Roman"/>
          <w:b/>
          <w:sz w:val="28"/>
          <w:szCs w:val="28"/>
        </w:rPr>
      </w:pPr>
    </w:p>
    <w:p w:rsidR="00626334" w:rsidRDefault="00626334" w:rsidP="00626334">
      <w:pPr>
        <w:pStyle w:val="Style3"/>
        <w:widowControl/>
        <w:spacing w:line="240" w:lineRule="auto"/>
        <w:ind w:firstLine="235"/>
        <w:rPr>
          <w:rStyle w:val="FontStyle70"/>
          <w:rFonts w:ascii="Times New Roman" w:hAnsi="Times New Roman" w:cs="Times New Roman"/>
          <w:b/>
          <w:sz w:val="28"/>
          <w:szCs w:val="28"/>
        </w:rPr>
      </w:pPr>
      <w:r w:rsidRPr="00626334">
        <w:rPr>
          <w:rStyle w:val="FontStyle70"/>
          <w:rFonts w:ascii="Times New Roman" w:hAnsi="Times New Roman" w:cs="Times New Roman"/>
          <w:b/>
          <w:sz w:val="28"/>
          <w:szCs w:val="28"/>
        </w:rPr>
        <w:t>Соотношение фенологических сроков развития яблони</w:t>
      </w:r>
      <w:r>
        <w:rPr>
          <w:rStyle w:val="FontStyle70"/>
          <w:rFonts w:ascii="Times New Roman" w:hAnsi="Times New Roman" w:cs="Times New Roman"/>
          <w:b/>
          <w:sz w:val="28"/>
          <w:szCs w:val="28"/>
        </w:rPr>
        <w:t xml:space="preserve"> </w:t>
      </w:r>
      <w:r w:rsidRPr="00626334">
        <w:rPr>
          <w:rStyle w:val="FontStyle70"/>
          <w:rFonts w:ascii="Times New Roman" w:hAnsi="Times New Roman" w:cs="Times New Roman"/>
          <w:b/>
          <w:sz w:val="28"/>
          <w:szCs w:val="28"/>
        </w:rPr>
        <w:t>(груши) с фазами развития вредоносных насекомых (клещей) и оптимальные сроки проведения защитных мероприятий</w:t>
      </w:r>
    </w:p>
    <w:p w:rsidR="00626334" w:rsidRDefault="00626334" w:rsidP="00626334">
      <w:pPr>
        <w:pStyle w:val="Style3"/>
        <w:widowControl/>
        <w:spacing w:line="240" w:lineRule="auto"/>
        <w:ind w:firstLine="235"/>
        <w:rPr>
          <w:rStyle w:val="FontStyle70"/>
          <w:rFonts w:ascii="Times New Roman" w:hAnsi="Times New Roman" w:cs="Times New Roman"/>
          <w:sz w:val="28"/>
          <w:szCs w:val="28"/>
        </w:rPr>
      </w:pPr>
    </w:p>
    <w:p w:rsidR="00626334" w:rsidRPr="00885529" w:rsidRDefault="00626334" w:rsidP="00626334">
      <w:pPr>
        <w:pStyle w:val="Style3"/>
        <w:widowControl/>
        <w:spacing w:line="240" w:lineRule="auto"/>
        <w:ind w:firstLine="235"/>
        <w:rPr>
          <w:rStyle w:val="FontStyle70"/>
          <w:rFonts w:ascii="Times New Roman" w:hAnsi="Times New Roman" w:cs="Times New Roman"/>
          <w:sz w:val="16"/>
          <w:szCs w:val="16"/>
        </w:rPr>
      </w:pPr>
    </w:p>
    <w:p w:rsidR="00626334" w:rsidRDefault="00626334" w:rsidP="00626334">
      <w:pPr>
        <w:pStyle w:val="Style3"/>
        <w:widowControl/>
        <w:spacing w:before="29"/>
        <w:ind w:firstLine="230"/>
        <w:rPr>
          <w:rStyle w:val="FontStyle70"/>
        </w:rPr>
      </w:pPr>
    </w:p>
    <w:p w:rsidR="0051677F" w:rsidRDefault="0051677F" w:rsidP="0051677F">
      <w:pPr>
        <w:spacing w:line="240" w:lineRule="auto"/>
        <w:rPr>
          <w:rFonts w:cs="Times New Roman"/>
          <w:szCs w:val="28"/>
        </w:rPr>
      </w:pPr>
    </w:p>
    <w:p w:rsidR="00607206" w:rsidRDefault="00607206" w:rsidP="00607206">
      <w:pPr>
        <w:spacing w:line="240" w:lineRule="auto"/>
        <w:jc w:val="center"/>
        <w:rPr>
          <w:rFonts w:cs="Times New Roman"/>
          <w:b/>
          <w:i/>
          <w:szCs w:val="28"/>
        </w:rPr>
      </w:pPr>
      <w:r w:rsidRPr="00607206">
        <w:rPr>
          <w:rFonts w:cs="Times New Roman"/>
          <w:b/>
          <w:i/>
          <w:szCs w:val="28"/>
        </w:rPr>
        <w:lastRenderedPageBreak/>
        <w:t>Соотношение фенологических сроков развития косточковых пород с фазами развития вредоносных насекомых и оптимальные сроки проведения защитных мероприятий</w:t>
      </w:r>
    </w:p>
    <w:tbl>
      <w:tblPr>
        <w:tblStyle w:val="a3"/>
        <w:tblW w:w="0" w:type="auto"/>
        <w:tblLook w:val="04A0"/>
      </w:tblPr>
      <w:tblGrid>
        <w:gridCol w:w="1535"/>
        <w:gridCol w:w="1659"/>
        <w:gridCol w:w="1683"/>
        <w:gridCol w:w="1770"/>
        <w:gridCol w:w="1949"/>
        <w:gridCol w:w="1685"/>
      </w:tblGrid>
      <w:tr w:rsidR="00607206" w:rsidRPr="00885529" w:rsidTr="00A16184">
        <w:tc>
          <w:tcPr>
            <w:tcW w:w="1745" w:type="dxa"/>
            <w:vMerge w:val="restart"/>
            <w:vAlign w:val="center"/>
          </w:tcPr>
          <w:p w:rsidR="00607206" w:rsidRPr="00885529" w:rsidRDefault="00607206" w:rsidP="00607206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Фенофазы развития цветковых почек сливы, черешни и вишни</w:t>
            </w:r>
          </w:p>
        </w:tc>
        <w:tc>
          <w:tcPr>
            <w:tcW w:w="1764" w:type="dxa"/>
            <w:vMerge w:val="restart"/>
            <w:vAlign w:val="center"/>
          </w:tcPr>
          <w:p w:rsidR="00607206" w:rsidRPr="00885529" w:rsidRDefault="00607206" w:rsidP="00607206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Характеристика фенофаз и их примерные календарные сроки</w:t>
            </w:r>
          </w:p>
        </w:tc>
        <w:tc>
          <w:tcPr>
            <w:tcW w:w="7196" w:type="dxa"/>
            <w:gridSpan w:val="4"/>
            <w:vAlign w:val="center"/>
          </w:tcPr>
          <w:p w:rsidR="00607206" w:rsidRPr="00885529" w:rsidRDefault="00607206" w:rsidP="00607206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Фазы развития насекомых-вредителей</w:t>
            </w:r>
          </w:p>
        </w:tc>
      </w:tr>
      <w:tr w:rsidR="008805A5" w:rsidRPr="00885529" w:rsidTr="00A16184">
        <w:tc>
          <w:tcPr>
            <w:tcW w:w="1745" w:type="dxa"/>
            <w:vMerge/>
            <w:vAlign w:val="center"/>
          </w:tcPr>
          <w:p w:rsidR="00607206" w:rsidRPr="00885529" w:rsidRDefault="00607206" w:rsidP="00607206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64" w:type="dxa"/>
            <w:vMerge/>
            <w:vAlign w:val="center"/>
          </w:tcPr>
          <w:p w:rsidR="00607206" w:rsidRPr="00885529" w:rsidRDefault="00607206" w:rsidP="00607206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30" w:type="dxa"/>
            <w:vAlign w:val="center"/>
          </w:tcPr>
          <w:p w:rsidR="00607206" w:rsidRPr="00885529" w:rsidRDefault="00607206" w:rsidP="00607206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Сливовая плодожорка</w:t>
            </w:r>
          </w:p>
        </w:tc>
        <w:tc>
          <w:tcPr>
            <w:tcW w:w="1782" w:type="dxa"/>
            <w:vAlign w:val="center"/>
          </w:tcPr>
          <w:p w:rsidR="00607206" w:rsidRPr="00885529" w:rsidRDefault="00607206" w:rsidP="00607206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Вишневая муха</w:t>
            </w:r>
          </w:p>
        </w:tc>
        <w:tc>
          <w:tcPr>
            <w:tcW w:w="1949" w:type="dxa"/>
            <w:vAlign w:val="center"/>
          </w:tcPr>
          <w:p w:rsidR="00607206" w:rsidRPr="00885529" w:rsidRDefault="00607206" w:rsidP="00607206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Вишневый слизистый пилильщик</w:t>
            </w:r>
          </w:p>
        </w:tc>
        <w:tc>
          <w:tcPr>
            <w:tcW w:w="1735" w:type="dxa"/>
            <w:vAlign w:val="center"/>
          </w:tcPr>
          <w:p w:rsidR="00607206" w:rsidRPr="00885529" w:rsidRDefault="00607206" w:rsidP="00607206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Вишневая побеговая моль</w:t>
            </w:r>
          </w:p>
        </w:tc>
      </w:tr>
      <w:tr w:rsidR="008805A5" w:rsidRPr="00885529" w:rsidTr="00A16184">
        <w:tc>
          <w:tcPr>
            <w:tcW w:w="1745" w:type="dxa"/>
            <w:vMerge/>
            <w:vAlign w:val="center"/>
          </w:tcPr>
          <w:p w:rsidR="00607206" w:rsidRPr="00885529" w:rsidRDefault="00607206" w:rsidP="008805A5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64" w:type="dxa"/>
            <w:vMerge/>
            <w:vAlign w:val="center"/>
          </w:tcPr>
          <w:p w:rsidR="00607206" w:rsidRPr="00885529" w:rsidRDefault="00607206" w:rsidP="008805A5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30" w:type="dxa"/>
            <w:vAlign w:val="center"/>
          </w:tcPr>
          <w:p w:rsidR="00607206" w:rsidRPr="00885529" w:rsidRDefault="008805A5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Зимуют гусеницы в коконах под корой в нижней части штамбов.</w:t>
            </w:r>
          </w:p>
        </w:tc>
        <w:tc>
          <w:tcPr>
            <w:tcW w:w="1782" w:type="dxa"/>
            <w:vAlign w:val="center"/>
          </w:tcPr>
          <w:p w:rsidR="00607206" w:rsidRPr="00885529" w:rsidRDefault="008805A5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Зимуют куколки (пупарии) в почве на глубине 2-5 см, преимущественно в проекции кроны.</w:t>
            </w:r>
          </w:p>
        </w:tc>
        <w:tc>
          <w:tcPr>
            <w:tcW w:w="1949" w:type="dxa"/>
            <w:vAlign w:val="center"/>
          </w:tcPr>
          <w:p w:rsidR="00607206" w:rsidRPr="00885529" w:rsidRDefault="008805A5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Перепончатокрылое насекомое (5-6 мм длиной) черного цвета.</w:t>
            </w:r>
          </w:p>
        </w:tc>
        <w:tc>
          <w:tcPr>
            <w:tcW w:w="1735" w:type="dxa"/>
            <w:vAlign w:val="center"/>
          </w:tcPr>
          <w:p w:rsidR="00607206" w:rsidRPr="00885529" w:rsidRDefault="008805A5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Небольшая бабочка. передние крылья рыжевато-коричневые, с темной полосой и белыми пятнами; задние крылья - светло-серые, с длинной бахромой.</w:t>
            </w:r>
          </w:p>
        </w:tc>
      </w:tr>
      <w:tr w:rsidR="008805A5" w:rsidRPr="00885529" w:rsidTr="00A16184">
        <w:tc>
          <w:tcPr>
            <w:tcW w:w="1745" w:type="dxa"/>
            <w:vAlign w:val="center"/>
          </w:tcPr>
          <w:p w:rsidR="00607206" w:rsidRPr="00885529" w:rsidRDefault="00E3394F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 xml:space="preserve">Образование завязей </w:t>
            </w:r>
            <w:r w:rsidR="00AA17A0" w:rsidRPr="00885529">
              <w:rPr>
                <w:rFonts w:cs="Times New Roman"/>
                <w:sz w:val="20"/>
                <w:szCs w:val="20"/>
              </w:rPr>
              <w:t>–</w:t>
            </w:r>
            <w:r w:rsidRPr="00885529">
              <w:rPr>
                <w:rFonts w:cs="Times New Roman"/>
                <w:sz w:val="20"/>
                <w:szCs w:val="20"/>
              </w:rPr>
              <w:t xml:space="preserve"> рубашечка</w:t>
            </w:r>
            <w:r w:rsidR="00AA17A0" w:rsidRPr="00885529">
              <w:rPr>
                <w:rFonts w:cs="Times New Roman"/>
                <w:sz w:val="20"/>
                <w:szCs w:val="20"/>
              </w:rPr>
              <w:t xml:space="preserve"> (чашелистик) Июнь</w:t>
            </w:r>
          </w:p>
        </w:tc>
        <w:tc>
          <w:tcPr>
            <w:tcW w:w="1764" w:type="dxa"/>
            <w:vAlign w:val="center"/>
          </w:tcPr>
          <w:p w:rsidR="00607206" w:rsidRPr="00885529" w:rsidRDefault="00AA17A0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После цветения развивается завязь величиной с горошину.</w:t>
            </w:r>
          </w:p>
        </w:tc>
        <w:tc>
          <w:tcPr>
            <w:tcW w:w="1730" w:type="dxa"/>
            <w:vAlign w:val="center"/>
          </w:tcPr>
          <w:p w:rsidR="00607206" w:rsidRPr="00885529" w:rsidRDefault="00AA17A0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Массовый вылет и спаривание бабочек.</w:t>
            </w:r>
          </w:p>
        </w:tc>
        <w:tc>
          <w:tcPr>
            <w:tcW w:w="1782" w:type="dxa"/>
            <w:vAlign w:val="center"/>
          </w:tcPr>
          <w:p w:rsidR="00607206" w:rsidRPr="00885529" w:rsidRDefault="00AA17A0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Массовый вылет мух. Первое опрыскивание деревьев</w:t>
            </w:r>
            <w:r w:rsidR="00F963FD" w:rsidRPr="00885529">
              <w:rPr>
                <w:rFonts w:cs="Times New Roman"/>
                <w:sz w:val="20"/>
                <w:szCs w:val="20"/>
              </w:rPr>
              <w:t xml:space="preserve"> и почвы под ними, повторное через 10 дней.</w:t>
            </w:r>
          </w:p>
        </w:tc>
        <w:tc>
          <w:tcPr>
            <w:tcW w:w="1949" w:type="dxa"/>
            <w:vAlign w:val="center"/>
          </w:tcPr>
          <w:p w:rsidR="00607206" w:rsidRPr="00885529" w:rsidRDefault="00F963FD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Зимует в стадии личинки в почве. Весной личинка окукливается.</w:t>
            </w:r>
          </w:p>
        </w:tc>
        <w:tc>
          <w:tcPr>
            <w:tcW w:w="1735" w:type="dxa"/>
            <w:vAlign w:val="center"/>
          </w:tcPr>
          <w:p w:rsidR="00607206" w:rsidRPr="00885529" w:rsidRDefault="00F963FD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Зимуют яйца на молодых ветвях около почек и в трещинах коры.</w:t>
            </w:r>
          </w:p>
        </w:tc>
      </w:tr>
      <w:tr w:rsidR="008805A5" w:rsidRPr="00885529" w:rsidTr="00A16184">
        <w:tc>
          <w:tcPr>
            <w:tcW w:w="1745" w:type="dxa"/>
            <w:vAlign w:val="center"/>
          </w:tcPr>
          <w:p w:rsidR="00607206" w:rsidRPr="00885529" w:rsidRDefault="00CC53DB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 xml:space="preserve">Сбрасывание рубашечек ( </w:t>
            </w:r>
            <w:r w:rsidR="00A16184" w:rsidRPr="00885529">
              <w:rPr>
                <w:rFonts w:cs="Times New Roman"/>
                <w:sz w:val="20"/>
                <w:szCs w:val="20"/>
              </w:rPr>
              <w:t>у сливы, ориг.)</w:t>
            </w:r>
          </w:p>
          <w:p w:rsidR="00A16184" w:rsidRPr="00885529" w:rsidRDefault="00A16184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Июнь</w:t>
            </w:r>
          </w:p>
        </w:tc>
        <w:tc>
          <w:tcPr>
            <w:tcW w:w="1764" w:type="dxa"/>
            <w:vAlign w:val="center"/>
          </w:tcPr>
          <w:p w:rsidR="00607206" w:rsidRPr="00885529" w:rsidRDefault="00A16184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Момент фиксируется по осыпании не менее 2/3 рубашечек.</w:t>
            </w:r>
          </w:p>
        </w:tc>
        <w:tc>
          <w:tcPr>
            <w:tcW w:w="1730" w:type="dxa"/>
            <w:vAlign w:val="center"/>
          </w:tcPr>
          <w:p w:rsidR="00607206" w:rsidRPr="00885529" w:rsidRDefault="00A16184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Бабочки откладывают яйца по одному на плод.</w:t>
            </w:r>
          </w:p>
        </w:tc>
        <w:tc>
          <w:tcPr>
            <w:tcW w:w="1782" w:type="dxa"/>
            <w:vAlign w:val="center"/>
          </w:tcPr>
          <w:p w:rsidR="00607206" w:rsidRPr="00885529" w:rsidRDefault="00F11B23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После дополнительного питания мухи откладывают яйца обычно по 1-2 в плод.</w:t>
            </w:r>
          </w:p>
        </w:tc>
        <w:tc>
          <w:tcPr>
            <w:tcW w:w="1949" w:type="dxa"/>
            <w:vAlign w:val="center"/>
          </w:tcPr>
          <w:p w:rsidR="00607206" w:rsidRPr="00885529" w:rsidRDefault="0014643E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В июле выходит взрослое насекомое. Самки откладывают яйца внутрь тканей на нижнюю сторону листа.</w:t>
            </w:r>
          </w:p>
        </w:tc>
        <w:tc>
          <w:tcPr>
            <w:tcW w:w="1735" w:type="dxa"/>
            <w:vAlign w:val="center"/>
          </w:tcPr>
          <w:p w:rsidR="00607206" w:rsidRPr="00885529" w:rsidRDefault="0014643E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Отраждаются гусеницы. Гусеница зеленовато-желтая, с черной головой, длиной до 6 мм.</w:t>
            </w:r>
          </w:p>
          <w:p w:rsidR="0014643E" w:rsidRPr="00885529" w:rsidRDefault="0014643E" w:rsidP="008805A5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885529">
              <w:rPr>
                <w:rFonts w:cs="Times New Roman"/>
                <w:b/>
                <w:sz w:val="20"/>
                <w:szCs w:val="20"/>
              </w:rPr>
              <w:t>Опрыскивание.</w:t>
            </w:r>
          </w:p>
        </w:tc>
      </w:tr>
      <w:tr w:rsidR="008805A5" w:rsidRPr="00885529" w:rsidTr="00A16184">
        <w:tc>
          <w:tcPr>
            <w:tcW w:w="1745" w:type="dxa"/>
            <w:vAlign w:val="center"/>
          </w:tcPr>
          <w:p w:rsidR="00607206" w:rsidRPr="00885529" w:rsidRDefault="00A16184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Осыпание избыточной завязи (у сливы, ориг.)</w:t>
            </w:r>
          </w:p>
          <w:p w:rsidR="00A16184" w:rsidRPr="00885529" w:rsidRDefault="00A16184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Июнь</w:t>
            </w:r>
          </w:p>
        </w:tc>
        <w:tc>
          <w:tcPr>
            <w:tcW w:w="1764" w:type="dxa"/>
            <w:vAlign w:val="center"/>
          </w:tcPr>
          <w:p w:rsidR="00607206" w:rsidRPr="00885529" w:rsidRDefault="00A16184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Сбрасывается та часть, которую дерево не в состоянии вырастить.</w:t>
            </w:r>
          </w:p>
        </w:tc>
        <w:tc>
          <w:tcPr>
            <w:tcW w:w="1730" w:type="dxa"/>
            <w:vAlign w:val="center"/>
          </w:tcPr>
          <w:p w:rsidR="00607206" w:rsidRPr="00885529" w:rsidRDefault="00A16184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Вышедшие гусеницы внедряются в плод и кисточку.</w:t>
            </w:r>
          </w:p>
          <w:p w:rsidR="00A16184" w:rsidRPr="00885529" w:rsidRDefault="00A16184" w:rsidP="008805A5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885529">
              <w:rPr>
                <w:rFonts w:cs="Times New Roman"/>
                <w:b/>
                <w:sz w:val="20"/>
                <w:szCs w:val="20"/>
              </w:rPr>
              <w:t>Опрыскивание.</w:t>
            </w:r>
          </w:p>
        </w:tc>
        <w:tc>
          <w:tcPr>
            <w:tcW w:w="1782" w:type="dxa"/>
            <w:vAlign w:val="center"/>
          </w:tcPr>
          <w:p w:rsidR="00607206" w:rsidRPr="00885529" w:rsidRDefault="00F11B23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Мухи активны в теплые, солнечные дни, при температуре воздуха выше 18</w:t>
            </w:r>
            <w:r w:rsidRPr="00885529">
              <w:rPr>
                <w:rStyle w:val="FontStyle30"/>
                <w:sz w:val="20"/>
                <w:szCs w:val="20"/>
              </w:rPr>
              <w:t>°С</w:t>
            </w:r>
            <w:r w:rsidRPr="00885529">
              <w:rPr>
                <w:rFonts w:cs="Times New Roman"/>
                <w:sz w:val="20"/>
                <w:szCs w:val="20"/>
              </w:rPr>
              <w:t>. При температуре ниже 15</w:t>
            </w:r>
            <w:r w:rsidRPr="00885529">
              <w:rPr>
                <w:rStyle w:val="FontStyle30"/>
                <w:sz w:val="20"/>
                <w:szCs w:val="20"/>
              </w:rPr>
              <w:t>°С</w:t>
            </w:r>
            <w:r w:rsidRPr="00885529">
              <w:rPr>
                <w:rFonts w:cs="Times New Roman"/>
                <w:sz w:val="20"/>
                <w:szCs w:val="20"/>
              </w:rPr>
              <w:t xml:space="preserve"> прячутся в укрытие.</w:t>
            </w:r>
          </w:p>
        </w:tc>
        <w:tc>
          <w:tcPr>
            <w:tcW w:w="1949" w:type="dxa"/>
            <w:vAlign w:val="center"/>
          </w:tcPr>
          <w:p w:rsidR="00607206" w:rsidRPr="00885529" w:rsidRDefault="00F11B23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Отродившиеся личинки буро-зеленого цвета, сверху покрыты черной слизью с запахом чернил.</w:t>
            </w:r>
          </w:p>
        </w:tc>
        <w:tc>
          <w:tcPr>
            <w:tcW w:w="1735" w:type="dxa"/>
            <w:vAlign w:val="center"/>
          </w:tcPr>
          <w:p w:rsidR="00607206" w:rsidRPr="00885529" w:rsidRDefault="0014643E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Гусеницы вгрызаются в почки, бутоны и внутрь молодых побегов, вызывая их засыхание и обламывание.</w:t>
            </w:r>
          </w:p>
        </w:tc>
      </w:tr>
      <w:tr w:rsidR="008805A5" w:rsidRPr="00885529" w:rsidTr="00A16184">
        <w:tc>
          <w:tcPr>
            <w:tcW w:w="1745" w:type="dxa"/>
            <w:vAlign w:val="center"/>
          </w:tcPr>
          <w:p w:rsidR="00A16184" w:rsidRPr="00885529" w:rsidRDefault="00A16184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Окрашивание плодов</w:t>
            </w:r>
          </w:p>
          <w:p w:rsidR="00607206" w:rsidRPr="00885529" w:rsidRDefault="00A16184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 xml:space="preserve"> Июль</w:t>
            </w:r>
          </w:p>
        </w:tc>
        <w:tc>
          <w:tcPr>
            <w:tcW w:w="1764" w:type="dxa"/>
            <w:vAlign w:val="center"/>
          </w:tcPr>
          <w:p w:rsidR="00607206" w:rsidRPr="00885529" w:rsidRDefault="00A16184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По мере роста плоды приобретают свойственную сорту окраску.</w:t>
            </w:r>
          </w:p>
        </w:tc>
        <w:tc>
          <w:tcPr>
            <w:tcW w:w="1730" w:type="dxa"/>
            <w:vAlign w:val="center"/>
          </w:tcPr>
          <w:p w:rsidR="00607206" w:rsidRPr="00885529" w:rsidRDefault="0014643E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Поврежденные плоды поражаются монилией, загнивают и опадают.</w:t>
            </w:r>
          </w:p>
        </w:tc>
        <w:tc>
          <w:tcPr>
            <w:tcW w:w="1782" w:type="dxa"/>
            <w:vAlign w:val="center"/>
          </w:tcPr>
          <w:p w:rsidR="00607206" w:rsidRPr="00885529" w:rsidRDefault="00F11B23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Вскрытая поврежденная вишня. Поврежденные плоды отличаются более темной окраской.</w:t>
            </w:r>
          </w:p>
        </w:tc>
        <w:tc>
          <w:tcPr>
            <w:tcW w:w="1949" w:type="dxa"/>
            <w:vAlign w:val="center"/>
          </w:tcPr>
          <w:p w:rsidR="00607206" w:rsidRPr="00885529" w:rsidRDefault="00F11B23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 xml:space="preserve">Личинки скелетируют листья с верхней стороны. Листья буреют и усыхают. </w:t>
            </w:r>
          </w:p>
        </w:tc>
        <w:tc>
          <w:tcPr>
            <w:tcW w:w="1735" w:type="dxa"/>
            <w:vAlign w:val="center"/>
          </w:tcPr>
          <w:p w:rsidR="00607206" w:rsidRPr="00885529" w:rsidRDefault="0014643E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В конце цветения вишни гусеницы окукливаются в почве. В июле вылетают бабочки и откладывают зимующие яйца.</w:t>
            </w:r>
          </w:p>
        </w:tc>
      </w:tr>
      <w:tr w:rsidR="008805A5" w:rsidRPr="00885529" w:rsidTr="00A16184">
        <w:tc>
          <w:tcPr>
            <w:tcW w:w="1745" w:type="dxa"/>
            <w:vAlign w:val="center"/>
          </w:tcPr>
          <w:p w:rsidR="00607206" w:rsidRPr="00885529" w:rsidRDefault="00A16184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Созревание плодов</w:t>
            </w:r>
          </w:p>
          <w:p w:rsidR="00A16184" w:rsidRPr="00885529" w:rsidRDefault="00A16184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Июль</w:t>
            </w:r>
          </w:p>
        </w:tc>
        <w:tc>
          <w:tcPr>
            <w:tcW w:w="1764" w:type="dxa"/>
            <w:vAlign w:val="center"/>
          </w:tcPr>
          <w:p w:rsidR="00607206" w:rsidRPr="00885529" w:rsidRDefault="00A16184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Мякоть приобретает свой естественный вкус и запах.</w:t>
            </w:r>
          </w:p>
        </w:tc>
        <w:tc>
          <w:tcPr>
            <w:tcW w:w="1730" w:type="dxa"/>
            <w:vAlign w:val="center"/>
          </w:tcPr>
          <w:p w:rsidR="00607206" w:rsidRPr="00885529" w:rsidRDefault="0014643E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Гусеница покидает зараженный плод и уходит на окукливание.</w:t>
            </w:r>
          </w:p>
        </w:tc>
        <w:tc>
          <w:tcPr>
            <w:tcW w:w="1782" w:type="dxa"/>
            <w:vAlign w:val="center"/>
          </w:tcPr>
          <w:p w:rsidR="00607206" w:rsidRPr="00885529" w:rsidRDefault="00F11B23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Уход личинки в почву на зимовку. Часть куколок впадает в диапаузу, которая заканчивается после второй зимовки.</w:t>
            </w:r>
          </w:p>
        </w:tc>
        <w:tc>
          <w:tcPr>
            <w:tcW w:w="1949" w:type="dxa"/>
            <w:vAlign w:val="center"/>
          </w:tcPr>
          <w:p w:rsidR="00607206" w:rsidRPr="00885529" w:rsidRDefault="00F11B23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В сентябре личинки уходят в почву на зимовку.</w:t>
            </w:r>
          </w:p>
          <w:p w:rsidR="00F11B23" w:rsidRPr="00885529" w:rsidRDefault="00F11B23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Опрыскивание деревьев после сбора урожая препаратом инмикс (2,5 мл на 10 л воды).</w:t>
            </w:r>
          </w:p>
        </w:tc>
        <w:tc>
          <w:tcPr>
            <w:tcW w:w="1735" w:type="dxa"/>
            <w:vAlign w:val="center"/>
          </w:tcPr>
          <w:p w:rsidR="00607206" w:rsidRPr="00885529" w:rsidRDefault="0014643E" w:rsidP="008805A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885529">
              <w:rPr>
                <w:rFonts w:cs="Times New Roman"/>
                <w:sz w:val="20"/>
                <w:szCs w:val="20"/>
              </w:rPr>
              <w:t>В годы массового размножения побеговая моль может уничтожить до 90% почек и цветков вишни.</w:t>
            </w:r>
          </w:p>
        </w:tc>
      </w:tr>
    </w:tbl>
    <w:p w:rsidR="00607206" w:rsidRDefault="00607206" w:rsidP="008805A5">
      <w:pPr>
        <w:spacing w:line="240" w:lineRule="auto"/>
        <w:jc w:val="center"/>
        <w:rPr>
          <w:rFonts w:cs="Times New Roman"/>
          <w:szCs w:val="28"/>
        </w:rPr>
      </w:pPr>
    </w:p>
    <w:p w:rsidR="0038631B" w:rsidRPr="0038631B" w:rsidRDefault="0038631B" w:rsidP="008805A5">
      <w:pPr>
        <w:spacing w:line="240" w:lineRule="auto"/>
        <w:jc w:val="center"/>
        <w:rPr>
          <w:rFonts w:cs="Times New Roman"/>
          <w:b/>
          <w:i/>
          <w:sz w:val="48"/>
          <w:szCs w:val="48"/>
        </w:rPr>
      </w:pPr>
      <w:r w:rsidRPr="0038631B">
        <w:rPr>
          <w:rFonts w:cs="Times New Roman"/>
          <w:b/>
          <w:i/>
          <w:sz w:val="48"/>
          <w:szCs w:val="48"/>
        </w:rPr>
        <w:lastRenderedPageBreak/>
        <w:t>Болезни ягодных культур</w:t>
      </w:r>
    </w:p>
    <w:p w:rsidR="0038631B" w:rsidRDefault="0038631B" w:rsidP="008805A5">
      <w:pPr>
        <w:spacing w:line="240" w:lineRule="auto"/>
        <w:jc w:val="center"/>
        <w:rPr>
          <w:rFonts w:cs="Times New Roman"/>
          <w:i/>
          <w:sz w:val="32"/>
          <w:szCs w:val="32"/>
        </w:rPr>
      </w:pPr>
      <w:r w:rsidRPr="0038631B">
        <w:rPr>
          <w:rFonts w:cs="Times New Roman"/>
          <w:i/>
          <w:sz w:val="32"/>
          <w:szCs w:val="32"/>
        </w:rPr>
        <w:t>(смородина, крыжовник, малина)</w:t>
      </w:r>
    </w:p>
    <w:p w:rsidR="0038631B" w:rsidRDefault="0038631B" w:rsidP="008805A5">
      <w:pPr>
        <w:spacing w:line="240" w:lineRule="auto"/>
        <w:jc w:val="center"/>
        <w:rPr>
          <w:rFonts w:cs="Times New Roman"/>
          <w:b/>
          <w:sz w:val="36"/>
          <w:szCs w:val="36"/>
        </w:rPr>
      </w:pPr>
      <w:r w:rsidRPr="000B4C0F">
        <w:rPr>
          <w:rFonts w:cs="Times New Roman"/>
          <w:b/>
          <w:sz w:val="36"/>
          <w:szCs w:val="36"/>
        </w:rPr>
        <w:t>Антракноз</w:t>
      </w:r>
    </w:p>
    <w:p w:rsidR="00885529" w:rsidRDefault="00885529" w:rsidP="008805A5">
      <w:pPr>
        <w:spacing w:line="240" w:lineRule="auto"/>
        <w:jc w:val="center"/>
        <w:rPr>
          <w:rFonts w:cs="Times New Roman"/>
          <w:b/>
          <w:sz w:val="36"/>
          <w:szCs w:val="36"/>
        </w:rPr>
      </w:pPr>
    </w:p>
    <w:p w:rsidR="00885529" w:rsidRPr="000B4C0F" w:rsidRDefault="00F1732D" w:rsidP="00885529">
      <w:pPr>
        <w:spacing w:line="240" w:lineRule="auto"/>
        <w:jc w:val="center"/>
        <w:rPr>
          <w:rFonts w:cs="Times New Roman"/>
          <w:b/>
          <w:sz w:val="36"/>
          <w:szCs w:val="36"/>
        </w:rPr>
      </w:pPr>
      <w:r>
        <w:rPr>
          <w:rFonts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2981709" cy="3381375"/>
            <wp:effectExtent l="19050" t="0" r="9141" b="0"/>
            <wp:docPr id="81" name="Рисунок 14" descr="C:\Documents and Settings\Свои\Рабочий стол\si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Свои\Рабочий стол\sik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199" cy="3392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A83" w:rsidRPr="00885529" w:rsidRDefault="00051A83" w:rsidP="000B4C0F">
      <w:pPr>
        <w:pStyle w:val="Style4"/>
        <w:widowControl/>
        <w:spacing w:before="24" w:line="240" w:lineRule="auto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Возбудитель болезни - гриб. Поражает листья, черешки, побе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ги и ягоды смородины. На пораженных листьях появляются очень мелкие, вначале желтовато-зеле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ные, а затем коричневые пятна; на черешках, плодоножках и побегах - мелкие желтые или светло-коричневые язвочки; на ягодах - мелкие бурые бугорки. При сильном заражении пятна сливаются, листья становятся как бы обожженными, скручиваются краям</w:t>
      </w:r>
      <w:r w:rsidR="000B4C0F"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и вверх и опадают. Первые пятна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;  </w:t>
      </w:r>
      <w:r w:rsidR="004761E6"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антракноза можно обнаружить на 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 нижних листьях в начале - середине июля.</w:t>
      </w:r>
    </w:p>
    <w:p w:rsidR="00051A83" w:rsidRPr="00885529" w:rsidRDefault="00051A83" w:rsidP="000B4C0F">
      <w:pPr>
        <w:pStyle w:val="Style5"/>
        <w:widowControl/>
        <w:spacing w:line="240" w:lineRule="auto"/>
        <w:ind w:firstLine="197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На малине первые признаки поражения - фиолетовые пятна на нижней части молодых побегов в мае. Позднее на месте пятен об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разуются серые с красно-фиоле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товым окаймлением язвы. Иногда они разрастаются, сливаются, тог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да стебли покрываются как бы кор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кой. К осени все пострадавшие по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беги погибают. На черешках и жил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ках листьев образуются мелкие се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роватые почки с красноватой кай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мой. На плодах - мелкие язвочки. Возбудитель болезни распростра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няется с каплями дождя, ветром. Зимует на опавших листьях.</w:t>
      </w:r>
    </w:p>
    <w:p w:rsidR="005C0AD4" w:rsidRPr="00051A83" w:rsidRDefault="00051A83" w:rsidP="00885529">
      <w:pPr>
        <w:pStyle w:val="Style6"/>
        <w:widowControl/>
        <w:spacing w:before="10"/>
        <w:ind w:left="254"/>
        <w:jc w:val="both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885529">
        <w:rPr>
          <w:rStyle w:val="FontStyle16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Pr="00885529">
        <w:rPr>
          <w:rStyle w:val="FontStyle16"/>
          <w:rFonts w:ascii="Times New Roman" w:hAnsi="Times New Roman" w:cs="Times New Roman"/>
          <w:sz w:val="28"/>
          <w:szCs w:val="28"/>
        </w:rPr>
        <w:t xml:space="preserve"> 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Со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бирают и сжигают опавшие лис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тья. Почву перекапывают. Прово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дят обеззараживание посадочно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го материала в растворе медного купороса (100 г на 10 л воды) с последующей промывкой в чистой</w:t>
      </w:r>
      <w:r w:rsidRPr="00885529">
        <w:rPr>
          <w:rStyle w:val="FontStyle17"/>
          <w:rFonts w:ascii="Times New Roman" w:hAnsi="Times New Roman" w:cs="Times New Roman"/>
          <w:sz w:val="28"/>
          <w:szCs w:val="28"/>
        </w:rPr>
        <w:t xml:space="preserve"> 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воде. Вырезают пораженные по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беги, сгребание и уничтожение листьев. Опрыскивание до распус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кания почек медным купоросом. В период вегетации опрыскивание 1%-ной бордоской смесью,</w:t>
      </w:r>
      <w:r w:rsidR="00F1732D"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Кумулусом, Вектрой, Интегралом</w:t>
      </w:r>
    </w:p>
    <w:p w:rsidR="00885529" w:rsidRDefault="00885529" w:rsidP="004761E6">
      <w:pPr>
        <w:pStyle w:val="Style7"/>
        <w:widowControl/>
        <w:spacing w:before="29" w:line="240" w:lineRule="auto"/>
        <w:jc w:val="center"/>
        <w:rPr>
          <w:rStyle w:val="FontStyle17"/>
          <w:rFonts w:ascii="Times New Roman" w:hAnsi="Times New Roman" w:cs="Times New Roman"/>
          <w:b/>
          <w:i/>
          <w:sz w:val="40"/>
          <w:szCs w:val="40"/>
        </w:rPr>
      </w:pPr>
    </w:p>
    <w:p w:rsidR="004761E6" w:rsidRDefault="004761E6" w:rsidP="004761E6">
      <w:pPr>
        <w:pStyle w:val="Style7"/>
        <w:widowControl/>
        <w:spacing w:before="29" w:line="240" w:lineRule="auto"/>
        <w:jc w:val="center"/>
        <w:rPr>
          <w:rStyle w:val="FontStyle17"/>
          <w:rFonts w:ascii="Times New Roman" w:hAnsi="Times New Roman" w:cs="Times New Roman"/>
          <w:b/>
          <w:i/>
          <w:sz w:val="40"/>
          <w:szCs w:val="40"/>
        </w:rPr>
      </w:pPr>
      <w:r w:rsidRPr="004761E6">
        <w:rPr>
          <w:rStyle w:val="FontStyle17"/>
          <w:rFonts w:ascii="Times New Roman" w:hAnsi="Times New Roman" w:cs="Times New Roman"/>
          <w:b/>
          <w:i/>
          <w:sz w:val="40"/>
          <w:szCs w:val="40"/>
        </w:rPr>
        <w:lastRenderedPageBreak/>
        <w:t>Американская мучнистая роса</w:t>
      </w:r>
    </w:p>
    <w:p w:rsidR="00885529" w:rsidRDefault="00885529" w:rsidP="004761E6">
      <w:pPr>
        <w:pStyle w:val="Style7"/>
        <w:widowControl/>
        <w:spacing w:before="29" w:line="240" w:lineRule="auto"/>
        <w:jc w:val="center"/>
        <w:rPr>
          <w:rStyle w:val="FontStyle17"/>
          <w:rFonts w:ascii="Times New Roman" w:hAnsi="Times New Roman" w:cs="Times New Roman"/>
          <w:b/>
          <w:i/>
          <w:sz w:val="40"/>
          <w:szCs w:val="40"/>
        </w:rPr>
      </w:pPr>
    </w:p>
    <w:p w:rsidR="004761E6" w:rsidRDefault="004761E6" w:rsidP="004761E6">
      <w:pPr>
        <w:pStyle w:val="Style7"/>
        <w:widowControl/>
        <w:spacing w:before="29" w:line="240" w:lineRule="auto"/>
        <w:jc w:val="center"/>
        <w:rPr>
          <w:rStyle w:val="FontStyle17"/>
          <w:rFonts w:ascii="Times New Roman" w:hAnsi="Times New Roman" w:cs="Times New Roman"/>
          <w:b/>
          <w:i/>
          <w:sz w:val="40"/>
          <w:szCs w:val="40"/>
        </w:rPr>
      </w:pPr>
      <w:r>
        <w:rPr>
          <w:rFonts w:ascii="Times New Roman" w:hAnsi="Times New Roman" w:cs="Times New Roman"/>
          <w:b/>
          <w:i/>
          <w:noProof/>
          <w:sz w:val="40"/>
          <w:szCs w:val="40"/>
        </w:rPr>
        <w:drawing>
          <wp:inline distT="0" distB="0" distL="0" distR="0">
            <wp:extent cx="2283512" cy="2847975"/>
            <wp:effectExtent l="19050" t="0" r="2488" b="0"/>
            <wp:docPr id="54" name="Рисунок 14" descr="E:\Середа Е.В\Метод.разраб\Картинки\1300856292_sferote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Середа Е.В\Метод.разраб\Картинки\1300856292_sferoteka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512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5529" w:rsidRPr="004761E6" w:rsidRDefault="00885529" w:rsidP="004761E6">
      <w:pPr>
        <w:pStyle w:val="Style7"/>
        <w:widowControl/>
        <w:spacing w:before="29" w:line="240" w:lineRule="auto"/>
        <w:jc w:val="center"/>
        <w:rPr>
          <w:rStyle w:val="FontStyle17"/>
          <w:rFonts w:ascii="Times New Roman" w:hAnsi="Times New Roman" w:cs="Times New Roman"/>
          <w:b/>
          <w:i/>
          <w:sz w:val="40"/>
          <w:szCs w:val="40"/>
        </w:rPr>
      </w:pPr>
    </w:p>
    <w:p w:rsidR="004761E6" w:rsidRPr="00885529" w:rsidRDefault="004761E6" w:rsidP="004761E6">
      <w:pPr>
        <w:pStyle w:val="Style6"/>
        <w:widowControl/>
        <w:spacing w:before="10"/>
        <w:ind w:firstLine="230"/>
        <w:jc w:val="both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Грибное заболевание. Поража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ет листья, завязи, ягоды и моло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дые побеги крыжовника, иногда смородины. Вскоре после цвете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ния на молодых листочках, рас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положенных на верхушках побе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гов, появляется белый паутинис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тый налет. Со временем он уплот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няется и покрывается черными точками - плодовыми телами гри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ба. Больные листья перестают расти, свертываются и увядают. На ягодах и концах побегов налет также уплотняется, становится войлочным, бурым. Ягоды пере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стают развиваться, становятся кислыми, приобретают характер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ный грибковый запах, часть их опадает. Пораженные побеги не растут, искривляются и отмирают. Мучнистая роса особенно сильно развивается в загущенных и за</w:t>
      </w: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росших сорняками посадках.</w:t>
      </w:r>
    </w:p>
    <w:p w:rsidR="004761E6" w:rsidRPr="00885529" w:rsidRDefault="004761E6" w:rsidP="004761E6">
      <w:pPr>
        <w:pStyle w:val="Style6"/>
        <w:widowControl/>
        <w:spacing w:before="5"/>
        <w:ind w:firstLine="230"/>
        <w:jc w:val="both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88552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В течение сезона споры гриба разносятся ветром. Зимует гриб на опавшие листьях, плодах, побегах.</w:t>
      </w:r>
    </w:p>
    <w:p w:rsidR="004761E6" w:rsidRPr="00885529" w:rsidRDefault="004761E6" w:rsidP="004761E6">
      <w:pPr>
        <w:pStyle w:val="Style2"/>
        <w:widowControl/>
        <w:spacing w:line="240" w:lineRule="auto"/>
        <w:rPr>
          <w:rStyle w:val="FontStyle20"/>
          <w:rFonts w:ascii="Times New Roman" w:hAnsi="Times New Roman" w:cs="Times New Roman"/>
          <w:sz w:val="28"/>
          <w:szCs w:val="28"/>
        </w:rPr>
      </w:pPr>
      <w:r w:rsidRPr="00885529">
        <w:rPr>
          <w:rStyle w:val="FontStyle14"/>
          <w:rFonts w:ascii="Times New Roman" w:hAnsi="Times New Roman" w:cs="Times New Roman"/>
          <w:b/>
          <w:sz w:val="28"/>
          <w:szCs w:val="28"/>
        </w:rPr>
        <w:t>Профилактика и защита.</w:t>
      </w:r>
      <w:r w:rsidRPr="00885529">
        <w:rPr>
          <w:rStyle w:val="FontStyle14"/>
          <w:rFonts w:ascii="Times New Roman" w:hAnsi="Times New Roman" w:cs="Times New Roman"/>
          <w:sz w:val="28"/>
          <w:szCs w:val="28"/>
        </w:rPr>
        <w:t xml:space="preserve"> </w:t>
      </w:r>
      <w:r w:rsidRPr="00885529">
        <w:rPr>
          <w:rStyle w:val="FontStyle20"/>
          <w:rFonts w:ascii="Times New Roman" w:hAnsi="Times New Roman" w:cs="Times New Roman"/>
          <w:sz w:val="28"/>
          <w:szCs w:val="28"/>
        </w:rPr>
        <w:t>Об</w:t>
      </w:r>
      <w:r w:rsidRPr="00885529">
        <w:rPr>
          <w:rStyle w:val="FontStyle20"/>
          <w:rFonts w:ascii="Times New Roman" w:hAnsi="Times New Roman" w:cs="Times New Roman"/>
          <w:sz w:val="28"/>
          <w:szCs w:val="28"/>
        </w:rPr>
        <w:softHyphen/>
        <w:t>резают пораженные верхушки по</w:t>
      </w:r>
      <w:r w:rsidRPr="00885529">
        <w:rPr>
          <w:rStyle w:val="FontStyle20"/>
          <w:rFonts w:ascii="Times New Roman" w:hAnsi="Times New Roman" w:cs="Times New Roman"/>
          <w:sz w:val="28"/>
          <w:szCs w:val="28"/>
        </w:rPr>
        <w:softHyphen/>
        <w:t>бегов, проводят дезинфекцию по</w:t>
      </w:r>
      <w:r w:rsidRPr="00885529">
        <w:rPr>
          <w:rStyle w:val="FontStyle20"/>
          <w:rFonts w:ascii="Times New Roman" w:hAnsi="Times New Roman" w:cs="Times New Roman"/>
          <w:sz w:val="28"/>
          <w:szCs w:val="28"/>
        </w:rPr>
        <w:softHyphen/>
        <w:t>садочного материала в растворе медного купороса (100 г на 10 л воды) в течение 5 минут с после</w:t>
      </w:r>
      <w:r w:rsidRPr="00885529">
        <w:rPr>
          <w:rStyle w:val="FontStyle20"/>
          <w:rFonts w:ascii="Times New Roman" w:hAnsi="Times New Roman" w:cs="Times New Roman"/>
          <w:sz w:val="28"/>
          <w:szCs w:val="28"/>
        </w:rPr>
        <w:softHyphen/>
        <w:t>дующей промывкой в чистой воде. Кустарники обрабатывают перед цветением и после цветения через каждые 7-10 дней 3-4 раза раство</w:t>
      </w:r>
      <w:r w:rsidRPr="00885529">
        <w:rPr>
          <w:rStyle w:val="FontStyle20"/>
          <w:rFonts w:ascii="Times New Roman" w:hAnsi="Times New Roman" w:cs="Times New Roman"/>
          <w:sz w:val="28"/>
          <w:szCs w:val="28"/>
        </w:rPr>
        <w:softHyphen/>
        <w:t>ром кальцинированной соды (50 г соды и 50 г мыла) или настоем ко</w:t>
      </w:r>
      <w:r w:rsidRPr="00885529">
        <w:rPr>
          <w:rStyle w:val="FontStyle20"/>
          <w:rFonts w:ascii="Times New Roman" w:hAnsi="Times New Roman" w:cs="Times New Roman"/>
          <w:sz w:val="28"/>
          <w:szCs w:val="28"/>
        </w:rPr>
        <w:softHyphen/>
        <w:t>ровяка, соломы. При сильном раз</w:t>
      </w:r>
      <w:r w:rsidRPr="00885529">
        <w:rPr>
          <w:rStyle w:val="FontStyle20"/>
          <w:rFonts w:ascii="Times New Roman" w:hAnsi="Times New Roman" w:cs="Times New Roman"/>
          <w:sz w:val="28"/>
          <w:szCs w:val="28"/>
        </w:rPr>
        <w:softHyphen/>
        <w:t>витии мучнистой росы смородину обрабатывают коллоидной серой, Топазом, Кумулусом, Вектрой, Тиовит Джетом. В целях повышения устойчивости растений к мучнис</w:t>
      </w:r>
      <w:r w:rsidRPr="00885529">
        <w:rPr>
          <w:rStyle w:val="FontStyle20"/>
          <w:rFonts w:ascii="Times New Roman" w:hAnsi="Times New Roman" w:cs="Times New Roman"/>
          <w:sz w:val="28"/>
          <w:szCs w:val="28"/>
        </w:rPr>
        <w:softHyphen/>
        <w:t>той росе во второй половине лета вносят повышенные дозы фосфорно-калийных удобрений в виде под</w:t>
      </w:r>
      <w:r w:rsidRPr="00885529">
        <w:rPr>
          <w:rStyle w:val="FontStyle20"/>
          <w:rFonts w:ascii="Times New Roman" w:hAnsi="Times New Roman" w:cs="Times New Roman"/>
          <w:sz w:val="28"/>
          <w:szCs w:val="28"/>
        </w:rPr>
        <w:softHyphen/>
        <w:t>кормки. Опрыскивают растения ра</w:t>
      </w:r>
      <w:r w:rsidRPr="00885529">
        <w:rPr>
          <w:rStyle w:val="FontStyle20"/>
          <w:rFonts w:ascii="Times New Roman" w:hAnsi="Times New Roman" w:cs="Times New Roman"/>
          <w:sz w:val="28"/>
          <w:szCs w:val="28"/>
        </w:rPr>
        <w:softHyphen/>
        <w:t>створом суперфосфата (100 г на 10 л), смесью марганцовокислого калия (3 г) и калийной селитры (50 г). Хлористый калий для этого не годится.</w:t>
      </w:r>
    </w:p>
    <w:p w:rsidR="004761E6" w:rsidRPr="00885529" w:rsidRDefault="004761E6" w:rsidP="004761E6">
      <w:pPr>
        <w:pStyle w:val="Style6"/>
        <w:widowControl/>
        <w:spacing w:before="5"/>
        <w:ind w:firstLine="230"/>
        <w:jc w:val="both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</w:p>
    <w:p w:rsidR="005C0AD4" w:rsidRDefault="005C0AD4" w:rsidP="000B4C0F">
      <w:pPr>
        <w:spacing w:line="240" w:lineRule="auto"/>
        <w:rPr>
          <w:rFonts w:cs="Times New Roman"/>
          <w:b/>
          <w:i/>
          <w:sz w:val="40"/>
          <w:szCs w:val="40"/>
        </w:rPr>
      </w:pPr>
    </w:p>
    <w:p w:rsidR="00885529" w:rsidRDefault="00885529" w:rsidP="004761E6">
      <w:pPr>
        <w:spacing w:line="240" w:lineRule="auto"/>
        <w:jc w:val="center"/>
        <w:rPr>
          <w:rFonts w:cs="Times New Roman"/>
          <w:b/>
          <w:i/>
          <w:sz w:val="40"/>
          <w:szCs w:val="40"/>
        </w:rPr>
      </w:pPr>
    </w:p>
    <w:p w:rsidR="0038631B" w:rsidRDefault="004761E6" w:rsidP="004761E6">
      <w:pPr>
        <w:spacing w:line="240" w:lineRule="auto"/>
        <w:jc w:val="center"/>
        <w:rPr>
          <w:rFonts w:cs="Times New Roman"/>
          <w:b/>
          <w:i/>
          <w:sz w:val="40"/>
          <w:szCs w:val="40"/>
        </w:rPr>
      </w:pPr>
      <w:r w:rsidRPr="004761E6">
        <w:rPr>
          <w:rFonts w:cs="Times New Roman"/>
          <w:b/>
          <w:i/>
          <w:sz w:val="40"/>
          <w:szCs w:val="40"/>
        </w:rPr>
        <w:lastRenderedPageBreak/>
        <w:t>Белая пятнистость</w:t>
      </w:r>
    </w:p>
    <w:p w:rsidR="00885529" w:rsidRDefault="00885529" w:rsidP="004761E6">
      <w:pPr>
        <w:spacing w:line="240" w:lineRule="auto"/>
        <w:jc w:val="center"/>
        <w:rPr>
          <w:rFonts w:cs="Times New Roman"/>
          <w:b/>
          <w:i/>
          <w:sz w:val="40"/>
          <w:szCs w:val="40"/>
        </w:rPr>
      </w:pPr>
    </w:p>
    <w:p w:rsidR="001721A2" w:rsidRDefault="001721A2" w:rsidP="004761E6">
      <w:pPr>
        <w:spacing w:line="240" w:lineRule="auto"/>
        <w:jc w:val="center"/>
        <w:rPr>
          <w:rFonts w:cs="Times New Roman"/>
          <w:b/>
          <w:i/>
          <w:sz w:val="40"/>
          <w:szCs w:val="40"/>
        </w:rPr>
      </w:pPr>
      <w:r w:rsidRPr="001721A2">
        <w:rPr>
          <w:rFonts w:cs="Times New Roman"/>
          <w:b/>
          <w:i/>
          <w:noProof/>
          <w:sz w:val="40"/>
          <w:szCs w:val="40"/>
          <w:lang w:eastAsia="ru-RU"/>
        </w:rPr>
        <w:drawing>
          <wp:inline distT="0" distB="0" distL="0" distR="0">
            <wp:extent cx="2828925" cy="2069945"/>
            <wp:effectExtent l="19050" t="0" r="9525" b="0"/>
            <wp:docPr id="57" name="Рисунок 15" descr="E:\Середа Е.В\Метод.разраб\Картинки\00029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Середа Е.В\Метод.разраб\Картинки\00029260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389" cy="2071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b/>
          <w:i/>
          <w:sz w:val="40"/>
          <w:szCs w:val="40"/>
        </w:rPr>
        <w:t xml:space="preserve"> </w:t>
      </w:r>
      <w:r w:rsidRPr="001721A2">
        <w:rPr>
          <w:rFonts w:cs="Times New Roman"/>
          <w:b/>
          <w:i/>
          <w:noProof/>
          <w:sz w:val="40"/>
          <w:szCs w:val="40"/>
          <w:lang w:eastAsia="ru-RU"/>
        </w:rPr>
        <w:drawing>
          <wp:inline distT="0" distB="0" distL="0" distR="0">
            <wp:extent cx="2849880" cy="2085278"/>
            <wp:effectExtent l="19050" t="0" r="7620" b="0"/>
            <wp:docPr id="58" name="Рисунок 16" descr="E:\Середа Е.В\Метод.разраб\Картинки\00060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Середа Е.В\Метод.разраб\Картинки\00060157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80" cy="2085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5529" w:rsidRDefault="00885529" w:rsidP="004761E6">
      <w:pPr>
        <w:spacing w:line="240" w:lineRule="auto"/>
        <w:jc w:val="center"/>
        <w:rPr>
          <w:rFonts w:cs="Times New Roman"/>
          <w:b/>
          <w:i/>
          <w:sz w:val="40"/>
          <w:szCs w:val="40"/>
        </w:rPr>
      </w:pPr>
    </w:p>
    <w:p w:rsidR="004761E6" w:rsidRPr="000B4C0F" w:rsidRDefault="004761E6" w:rsidP="004761E6">
      <w:pPr>
        <w:pStyle w:val="Style6"/>
        <w:widowControl/>
        <w:spacing w:before="38"/>
        <w:jc w:val="both"/>
        <w:rPr>
          <w:rStyle w:val="FontStyle20"/>
          <w:rFonts w:ascii="Times New Roman" w:hAnsi="Times New Roman" w:cs="Times New Roman"/>
          <w:sz w:val="32"/>
          <w:szCs w:val="32"/>
        </w:rPr>
      </w:pPr>
      <w:r w:rsidRPr="000B4C0F">
        <w:rPr>
          <w:rFonts w:ascii="Times New Roman" w:hAnsi="Times New Roman" w:cs="Times New Roman"/>
          <w:sz w:val="32"/>
          <w:szCs w:val="32"/>
        </w:rPr>
        <w:t xml:space="preserve">Возбудитель заболевания – гриб. Поражает </w:t>
      </w:r>
      <w:r w:rsidRPr="000B4C0F">
        <w:rPr>
          <w:rFonts w:ascii="Times New Roman" w:hAnsi="Times New Roman" w:cs="Times New Roman"/>
          <w:b/>
          <w:sz w:val="32"/>
          <w:szCs w:val="32"/>
        </w:rPr>
        <w:t>черную, красную смородину и крыжовник.</w:t>
      </w:r>
      <w:r w:rsidRPr="000B4C0F">
        <w:rPr>
          <w:rStyle w:val="FontStyle70"/>
          <w:rFonts w:ascii="Times New Roman" w:hAnsi="Times New Roman" w:cs="Times New Roman"/>
          <w:sz w:val="32"/>
          <w:szCs w:val="32"/>
        </w:rPr>
        <w:t xml:space="preserve">  На ли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t>стьях появляются округлые или угловатые небольшие пятна, кото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рые со временем становятся бе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лыми, с узкой бурой каймой. В центре пятна образуются хорошо заметные черные точки. При мас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совом развитии болезни пятна сливаются и листья осыпаются. На ягодах образуются мелкие бу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роватые пятна, которые впослед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ствии становятся белыми, с чер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ными точками в центре. На побе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гах белые, с буроватой каймой пятна появляются под черешками листьев. Болезнь сильно развива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ется во влажные годы, особенно на загущенных посадках.</w:t>
      </w:r>
    </w:p>
    <w:p w:rsidR="004761E6" w:rsidRPr="000B4C0F" w:rsidRDefault="004761E6" w:rsidP="004761E6">
      <w:pPr>
        <w:pStyle w:val="Style2"/>
        <w:widowControl/>
        <w:spacing w:line="240" w:lineRule="auto"/>
        <w:rPr>
          <w:rStyle w:val="FontStyle20"/>
          <w:rFonts w:ascii="Times New Roman" w:hAnsi="Times New Roman" w:cs="Times New Roman"/>
          <w:sz w:val="32"/>
          <w:szCs w:val="32"/>
        </w:rPr>
      </w:pPr>
      <w:r w:rsidRPr="000B4C0F">
        <w:rPr>
          <w:rStyle w:val="FontStyle20"/>
          <w:rFonts w:ascii="Times New Roman" w:hAnsi="Times New Roman" w:cs="Times New Roman"/>
          <w:sz w:val="32"/>
          <w:szCs w:val="32"/>
        </w:rPr>
        <w:t xml:space="preserve">Поражает листья и стебли </w:t>
      </w:r>
      <w:r w:rsidRPr="000B4C0F">
        <w:rPr>
          <w:rStyle w:val="FontStyle14"/>
          <w:rFonts w:ascii="Times New Roman" w:hAnsi="Times New Roman" w:cs="Times New Roman"/>
          <w:sz w:val="32"/>
          <w:szCs w:val="32"/>
        </w:rPr>
        <w:t>ма</w:t>
      </w:r>
      <w:r w:rsidRPr="000B4C0F">
        <w:rPr>
          <w:rStyle w:val="FontStyle14"/>
          <w:rFonts w:ascii="Times New Roman" w:hAnsi="Times New Roman" w:cs="Times New Roman"/>
          <w:sz w:val="32"/>
          <w:szCs w:val="32"/>
        </w:rPr>
        <w:softHyphen/>
        <w:t xml:space="preserve">лины. 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t>Во второй половине мая на листьях появляются коричневые мелкие пятна. Через 2-3 недели они становятся беловатыми, с пурпуровым ободком, иногда сли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ваются, ткань листа буреет и вы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падает. На беловатых пятнах об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разуются черные точки. На стеб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лях пятна мелкие, расплывчатые. При сильном поражении побегов кора мелко растрескивается, эпи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дермис шелушится.</w:t>
      </w:r>
    </w:p>
    <w:p w:rsidR="004761E6" w:rsidRPr="000B4C0F" w:rsidRDefault="004761E6" w:rsidP="004761E6">
      <w:pPr>
        <w:pStyle w:val="Style2"/>
        <w:widowControl/>
        <w:spacing w:line="240" w:lineRule="auto"/>
        <w:ind w:firstLine="230"/>
        <w:rPr>
          <w:rStyle w:val="FontStyle20"/>
          <w:rFonts w:ascii="Times New Roman" w:hAnsi="Times New Roman" w:cs="Times New Roman"/>
          <w:sz w:val="32"/>
          <w:szCs w:val="32"/>
        </w:rPr>
      </w:pPr>
      <w:r w:rsidRPr="000B4C0F">
        <w:rPr>
          <w:rStyle w:val="FontStyle20"/>
          <w:rFonts w:ascii="Times New Roman" w:hAnsi="Times New Roman" w:cs="Times New Roman"/>
          <w:sz w:val="32"/>
          <w:szCs w:val="32"/>
        </w:rPr>
        <w:t>Гриб зимует на опавших листь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ях и побегах. Распространяется инфекция спорами и посадочным материалом.</w:t>
      </w:r>
    </w:p>
    <w:p w:rsidR="004761E6" w:rsidRPr="000B4C0F" w:rsidRDefault="004761E6" w:rsidP="004761E6">
      <w:pPr>
        <w:pStyle w:val="Style2"/>
        <w:widowControl/>
        <w:spacing w:before="5" w:line="240" w:lineRule="auto"/>
        <w:ind w:firstLine="230"/>
        <w:rPr>
          <w:rStyle w:val="FontStyle20"/>
          <w:rFonts w:ascii="Times New Roman" w:hAnsi="Times New Roman" w:cs="Times New Roman"/>
          <w:sz w:val="32"/>
          <w:szCs w:val="32"/>
        </w:rPr>
      </w:pPr>
      <w:r w:rsidRPr="000B4C0F">
        <w:rPr>
          <w:rStyle w:val="FontStyle14"/>
          <w:rFonts w:ascii="Times New Roman" w:hAnsi="Times New Roman" w:cs="Times New Roman"/>
          <w:b/>
          <w:sz w:val="32"/>
          <w:szCs w:val="32"/>
        </w:rPr>
        <w:t>Профилактика и защита.</w:t>
      </w:r>
      <w:r w:rsidRPr="000B4C0F">
        <w:rPr>
          <w:rStyle w:val="FontStyle14"/>
          <w:rFonts w:ascii="Times New Roman" w:hAnsi="Times New Roman" w:cs="Times New Roman"/>
          <w:sz w:val="32"/>
          <w:szCs w:val="32"/>
        </w:rPr>
        <w:t xml:space="preserve"> 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t>Ис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пользуют здоровый посадочный материал. Прореживают загущен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ные посадки. Почву под кустами перекапывают. Рекомендуется внесение минеральных удобрений с микроэлементами (цинк, медь, марганец, бор). Опрыскивание 1%-ной бордоской смесью перед цветением, после цветения и пос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ле уборки урожая.</w:t>
      </w:r>
    </w:p>
    <w:p w:rsidR="005C0AD4" w:rsidRDefault="005C0AD4" w:rsidP="001721A2">
      <w:pPr>
        <w:spacing w:line="240" w:lineRule="auto"/>
        <w:jc w:val="center"/>
        <w:rPr>
          <w:rFonts w:cs="Times New Roman"/>
          <w:b/>
          <w:i/>
          <w:sz w:val="40"/>
          <w:szCs w:val="40"/>
        </w:rPr>
      </w:pPr>
    </w:p>
    <w:p w:rsidR="005C0AD4" w:rsidRDefault="005C0AD4" w:rsidP="001721A2">
      <w:pPr>
        <w:spacing w:line="240" w:lineRule="auto"/>
        <w:jc w:val="center"/>
        <w:rPr>
          <w:rFonts w:cs="Times New Roman"/>
          <w:b/>
          <w:i/>
          <w:sz w:val="40"/>
          <w:szCs w:val="40"/>
        </w:rPr>
      </w:pPr>
    </w:p>
    <w:p w:rsidR="004761E6" w:rsidRDefault="001721A2" w:rsidP="001721A2">
      <w:pPr>
        <w:spacing w:line="240" w:lineRule="auto"/>
        <w:jc w:val="center"/>
        <w:rPr>
          <w:rFonts w:cs="Times New Roman"/>
          <w:b/>
          <w:i/>
          <w:sz w:val="40"/>
          <w:szCs w:val="40"/>
        </w:rPr>
      </w:pPr>
      <w:r w:rsidRPr="001721A2">
        <w:rPr>
          <w:rFonts w:cs="Times New Roman"/>
          <w:b/>
          <w:i/>
          <w:sz w:val="40"/>
          <w:szCs w:val="40"/>
        </w:rPr>
        <w:lastRenderedPageBreak/>
        <w:t>Пурпуровая пятнистость малины</w:t>
      </w:r>
    </w:p>
    <w:p w:rsidR="00885529" w:rsidRDefault="00885529" w:rsidP="001721A2">
      <w:pPr>
        <w:spacing w:line="240" w:lineRule="auto"/>
        <w:jc w:val="center"/>
        <w:rPr>
          <w:rFonts w:cs="Times New Roman"/>
          <w:b/>
          <w:i/>
          <w:sz w:val="40"/>
          <w:szCs w:val="40"/>
        </w:rPr>
      </w:pPr>
    </w:p>
    <w:p w:rsidR="001721A2" w:rsidRDefault="00AA17B2" w:rsidP="00AA17B2">
      <w:pPr>
        <w:spacing w:line="240" w:lineRule="auto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3122342" cy="2286000"/>
            <wp:effectExtent l="19050" t="0" r="1858" b="0"/>
            <wp:docPr id="82" name="Рисунок 15" descr="C:\Documents and Settings\Свои\Рабочий стол\1331148526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Свои\Рабочий стол\1331148526_21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342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Cs w:val="28"/>
        </w:rPr>
        <w:t xml:space="preserve">  </w:t>
      </w: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2731022" cy="2609850"/>
            <wp:effectExtent l="19050" t="0" r="0" b="0"/>
            <wp:docPr id="83" name="Рисунок 16" descr="C:\Documents and Settings\Свои\Рабочий стол\purple_spots_on_raspberri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Свои\Рабочий стол\purple_spots_on_raspberries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022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1A2" w:rsidRPr="000B4C0F" w:rsidRDefault="001721A2" w:rsidP="001721A2">
      <w:pPr>
        <w:pStyle w:val="Style2"/>
        <w:widowControl/>
        <w:spacing w:before="19" w:line="240" w:lineRule="auto"/>
        <w:ind w:firstLine="293"/>
        <w:rPr>
          <w:rStyle w:val="FontStyle20"/>
          <w:rFonts w:ascii="Times New Roman" w:hAnsi="Times New Roman" w:cs="Times New Roman"/>
          <w:sz w:val="32"/>
          <w:szCs w:val="32"/>
        </w:rPr>
      </w:pPr>
      <w:r w:rsidRPr="000B4C0F">
        <w:rPr>
          <w:rStyle w:val="FontStyle20"/>
          <w:rFonts w:ascii="Times New Roman" w:hAnsi="Times New Roman" w:cs="Times New Roman"/>
          <w:sz w:val="32"/>
          <w:szCs w:val="32"/>
        </w:rPr>
        <w:t>Гриб поражает стебли, почки, черешки листьев, иногда и листо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вые пластинки малины. На побегах и черешках листьев образуются пятна лилового или коричневого цвета. Такие пятна часто полнос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тью покрывают нижнюю и среднюю части стебля. Кора растрескивает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ся. При сильном поражении череш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ков листья засыхают и опадают. На них появляются темные крупные пятна. Пораженные почки не рас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пускаются.</w:t>
      </w:r>
    </w:p>
    <w:p w:rsidR="001721A2" w:rsidRPr="000B4C0F" w:rsidRDefault="001721A2" w:rsidP="001721A2">
      <w:pPr>
        <w:pStyle w:val="Style2"/>
        <w:widowControl/>
        <w:spacing w:line="240" w:lineRule="auto"/>
        <w:rPr>
          <w:rStyle w:val="FontStyle20"/>
          <w:rFonts w:ascii="Times New Roman" w:hAnsi="Times New Roman" w:cs="Times New Roman"/>
          <w:sz w:val="32"/>
          <w:szCs w:val="32"/>
        </w:rPr>
      </w:pPr>
      <w:r w:rsidRPr="000B4C0F">
        <w:rPr>
          <w:rStyle w:val="FontStyle20"/>
          <w:rFonts w:ascii="Times New Roman" w:hAnsi="Times New Roman" w:cs="Times New Roman"/>
          <w:sz w:val="32"/>
          <w:szCs w:val="32"/>
        </w:rPr>
        <w:t>Зимует гриб на больных побегах и почках. Распространяется от ра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стения к растению спорами.</w:t>
      </w:r>
    </w:p>
    <w:p w:rsidR="001721A2" w:rsidRPr="000B4C0F" w:rsidRDefault="001721A2" w:rsidP="001721A2">
      <w:pPr>
        <w:pStyle w:val="Style6"/>
        <w:widowControl/>
        <w:jc w:val="both"/>
        <w:rPr>
          <w:rStyle w:val="FontStyle20"/>
          <w:rFonts w:ascii="Times New Roman" w:hAnsi="Times New Roman" w:cs="Times New Roman"/>
          <w:sz w:val="32"/>
          <w:szCs w:val="32"/>
        </w:rPr>
      </w:pPr>
      <w:r w:rsidRPr="000B4C0F">
        <w:rPr>
          <w:rStyle w:val="FontStyle14"/>
          <w:rFonts w:ascii="Times New Roman" w:hAnsi="Times New Roman" w:cs="Times New Roman"/>
          <w:b/>
          <w:sz w:val="32"/>
          <w:szCs w:val="32"/>
        </w:rPr>
        <w:t>Профилактика и защита.</w:t>
      </w:r>
      <w:r w:rsidRPr="000B4C0F">
        <w:rPr>
          <w:rStyle w:val="FontStyle14"/>
          <w:rFonts w:ascii="Times New Roman" w:hAnsi="Times New Roman" w:cs="Times New Roman"/>
          <w:sz w:val="32"/>
          <w:szCs w:val="32"/>
        </w:rPr>
        <w:t xml:space="preserve"> 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t>Сбор и сжигание опавших листьев и перекопка почвы. Дополнительно – внесение двойной дозы калия при обычных нормах внесения фосфора и азота. Опрыскивание 3-4%-ной бордоской смесью до распускания почек и 2 опрыскивания (до цветения и после сбора урожая) 1%-ной раствором бор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доской смеси.</w:t>
      </w:r>
    </w:p>
    <w:p w:rsidR="001721A2" w:rsidRPr="000B4C0F" w:rsidRDefault="001721A2" w:rsidP="001721A2">
      <w:pPr>
        <w:pStyle w:val="Style6"/>
        <w:widowControl/>
        <w:jc w:val="both"/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0B4C0F">
        <w:rPr>
          <w:rStyle w:val="FontStyle20"/>
          <w:rFonts w:ascii="Times New Roman" w:hAnsi="Times New Roman" w:cs="Times New Roman"/>
          <w:b/>
          <w:i/>
          <w:sz w:val="32"/>
          <w:szCs w:val="32"/>
          <w:u w:val="single"/>
        </w:rPr>
        <w:t>На заметку…</w:t>
      </w:r>
    </w:p>
    <w:p w:rsidR="001721A2" w:rsidRPr="000B4C0F" w:rsidRDefault="001721A2" w:rsidP="001721A2">
      <w:pPr>
        <w:pStyle w:val="Style2"/>
        <w:widowControl/>
        <w:spacing w:line="240" w:lineRule="auto"/>
        <w:rPr>
          <w:rStyle w:val="FontStyle20"/>
          <w:rFonts w:ascii="Times New Roman" w:hAnsi="Times New Roman" w:cs="Times New Roman"/>
          <w:sz w:val="32"/>
          <w:szCs w:val="32"/>
        </w:rPr>
      </w:pPr>
      <w:r w:rsidRPr="000B4C0F">
        <w:rPr>
          <w:rStyle w:val="FontStyle20"/>
          <w:rFonts w:ascii="Times New Roman" w:hAnsi="Times New Roman" w:cs="Times New Roman"/>
          <w:sz w:val="32"/>
          <w:szCs w:val="32"/>
        </w:rPr>
        <w:t>По окончании сбора урожая ма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лины вырежьте как можно ниже двух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летние ветви и сожгите их, так как они являются очагами инфекции и рассадниками вредителей. Отплодоносившие ветви лучше вырезать спе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циальным секатором с длинными ручками. После вырезки уплотнен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ную почву в междурядьях взрыхлите вилами на глубину 8-10 см, удалите сорняки и, если необходимо, полей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те растения. Такой же уход проведи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те и за малиной весенней посадки.</w:t>
      </w:r>
    </w:p>
    <w:p w:rsidR="001721A2" w:rsidRDefault="001721A2" w:rsidP="001721A2">
      <w:pPr>
        <w:spacing w:line="240" w:lineRule="auto"/>
        <w:rPr>
          <w:rFonts w:cs="Times New Roman"/>
          <w:szCs w:val="28"/>
        </w:rPr>
      </w:pPr>
    </w:p>
    <w:p w:rsidR="003B5F8E" w:rsidRDefault="003B5F8E" w:rsidP="001721A2">
      <w:pPr>
        <w:spacing w:line="240" w:lineRule="auto"/>
        <w:rPr>
          <w:rFonts w:cs="Times New Roman"/>
          <w:szCs w:val="28"/>
        </w:rPr>
      </w:pPr>
    </w:p>
    <w:p w:rsidR="003B5F8E" w:rsidRDefault="003B5F8E" w:rsidP="001721A2">
      <w:pPr>
        <w:spacing w:line="240" w:lineRule="auto"/>
        <w:rPr>
          <w:rFonts w:cs="Times New Roman"/>
          <w:szCs w:val="28"/>
        </w:rPr>
      </w:pPr>
    </w:p>
    <w:p w:rsidR="003B5F8E" w:rsidRDefault="003B5F8E" w:rsidP="001721A2">
      <w:pPr>
        <w:spacing w:line="240" w:lineRule="auto"/>
        <w:rPr>
          <w:rFonts w:cs="Times New Roman"/>
          <w:szCs w:val="28"/>
        </w:rPr>
      </w:pPr>
    </w:p>
    <w:p w:rsidR="003B5F8E" w:rsidRPr="00065DDC" w:rsidRDefault="003B5F8E" w:rsidP="003B5F8E">
      <w:pPr>
        <w:spacing w:line="240" w:lineRule="auto"/>
        <w:jc w:val="center"/>
        <w:rPr>
          <w:rFonts w:cs="Times New Roman"/>
          <w:b/>
          <w:i/>
          <w:sz w:val="48"/>
          <w:szCs w:val="48"/>
        </w:rPr>
      </w:pPr>
      <w:r w:rsidRPr="00065DDC">
        <w:rPr>
          <w:rFonts w:cs="Times New Roman"/>
          <w:b/>
          <w:i/>
          <w:sz w:val="48"/>
          <w:szCs w:val="48"/>
        </w:rPr>
        <w:lastRenderedPageBreak/>
        <w:t>Болезни земляники</w:t>
      </w:r>
    </w:p>
    <w:p w:rsidR="003B5F8E" w:rsidRDefault="003B5F8E" w:rsidP="003B5F8E">
      <w:pPr>
        <w:spacing w:line="240" w:lineRule="auto"/>
        <w:jc w:val="center"/>
        <w:rPr>
          <w:rFonts w:cs="Times New Roman"/>
          <w:b/>
          <w:i/>
          <w:sz w:val="32"/>
          <w:szCs w:val="32"/>
        </w:rPr>
      </w:pPr>
      <w:r>
        <w:rPr>
          <w:rFonts w:cs="Times New Roman"/>
          <w:b/>
          <w:i/>
          <w:sz w:val="32"/>
          <w:szCs w:val="32"/>
        </w:rPr>
        <w:t>Серая гниль</w:t>
      </w:r>
    </w:p>
    <w:p w:rsidR="003B5F8E" w:rsidRDefault="003B5F8E" w:rsidP="003B5F8E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322029" cy="3895725"/>
            <wp:effectExtent l="19050" t="0" r="0" b="0"/>
            <wp:docPr id="35" name="Рисунок 1" descr="E:\Середа Е.В\Метод.разраб\Картинки\1269514600_seraya-gn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Середа Е.В\Метод.разраб\Картинки\1269514600_seraya-gnil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029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F8E" w:rsidRPr="000B4C0F" w:rsidRDefault="003B5F8E" w:rsidP="003B5F8E">
      <w:pPr>
        <w:pStyle w:val="Style2"/>
        <w:widowControl/>
        <w:spacing w:before="19" w:line="240" w:lineRule="auto"/>
        <w:ind w:firstLine="230"/>
        <w:rPr>
          <w:rStyle w:val="FontStyle20"/>
          <w:rFonts w:ascii="Times New Roman" w:hAnsi="Times New Roman" w:cs="Times New Roman"/>
          <w:sz w:val="32"/>
          <w:szCs w:val="32"/>
        </w:rPr>
      </w:pPr>
      <w:r w:rsidRPr="000B4C0F">
        <w:rPr>
          <w:rFonts w:ascii="Times New Roman" w:hAnsi="Times New Roman"/>
          <w:sz w:val="32"/>
          <w:szCs w:val="32"/>
        </w:rPr>
        <w:t xml:space="preserve">Грибное заболевание. На созревающих ягодах образуются быстро увеличивающиеся в размерах бурые пятна. 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t>Ткань ягод размягчается, становится дряб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лой, водянистой, теряет свой вкус, аромат, цвет. Пораженные ягоды сгнивают и покрываются густым серым, пылящим нале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том. Позднее они мумифициру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ются, превращаются в маленькие серые комочки и подолгу остают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ся висеть на кусте. Заболевание особенно сильно развивается во влажное лето и на загущенных по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садках. Возбудители болезни (споры) сохраняются в почве и на растительных остатках.</w:t>
      </w:r>
    </w:p>
    <w:p w:rsidR="003B5F8E" w:rsidRPr="000B4C0F" w:rsidRDefault="003B5F8E" w:rsidP="003B5F8E">
      <w:pPr>
        <w:pStyle w:val="Style2"/>
        <w:widowControl/>
        <w:spacing w:before="120" w:line="240" w:lineRule="auto"/>
        <w:rPr>
          <w:rStyle w:val="FontStyle20"/>
          <w:rFonts w:ascii="Times New Roman" w:hAnsi="Times New Roman" w:cs="Times New Roman"/>
          <w:sz w:val="32"/>
          <w:szCs w:val="32"/>
        </w:rPr>
      </w:pPr>
      <w:r w:rsidRPr="000B4C0F">
        <w:rPr>
          <w:rStyle w:val="FontStyle14"/>
          <w:rFonts w:ascii="Times New Roman" w:hAnsi="Times New Roman" w:cs="Times New Roman"/>
          <w:b/>
          <w:sz w:val="32"/>
          <w:szCs w:val="32"/>
        </w:rPr>
        <w:t>Профилактика и защита.</w:t>
      </w:r>
      <w:r w:rsidRPr="000B4C0F">
        <w:rPr>
          <w:rStyle w:val="FontStyle14"/>
          <w:rFonts w:ascii="Times New Roman" w:hAnsi="Times New Roman" w:cs="Times New Roman"/>
          <w:sz w:val="32"/>
          <w:szCs w:val="32"/>
        </w:rPr>
        <w:t xml:space="preserve"> 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t>Зем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лянику размещают на хорошо ос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вещенных и прогреваемых участ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ках. Мульчируют почву под земля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>никой торфом, хвоей, соломой слоем 3-5 см. Удаляют старые за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softHyphen/>
        <w:t xml:space="preserve">сохшие </w:t>
      </w:r>
      <w:r w:rsidR="00347657" w:rsidRPr="000B4C0F">
        <w:rPr>
          <w:rStyle w:val="FontStyle20"/>
          <w:rFonts w:ascii="Times New Roman" w:hAnsi="Times New Roman" w:cs="Times New Roman"/>
          <w:sz w:val="32"/>
          <w:szCs w:val="32"/>
        </w:rPr>
        <w:t>листья,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t xml:space="preserve"> и другие части рас</w:t>
      </w:r>
      <w:r w:rsidRPr="000B4C0F">
        <w:rPr>
          <w:rStyle w:val="FontStyle30"/>
          <w:sz w:val="32"/>
          <w:szCs w:val="32"/>
        </w:rPr>
        <w:t>чески осматривают плантации в те</w:t>
      </w:r>
      <w:r w:rsidRPr="000B4C0F">
        <w:rPr>
          <w:rStyle w:val="FontStyle30"/>
          <w:sz w:val="32"/>
          <w:szCs w:val="32"/>
        </w:rPr>
        <w:softHyphen/>
        <w:t>чение лета и удаляют пораженные ягоды, листья. Своевременно про</w:t>
      </w:r>
      <w:r w:rsidRPr="000B4C0F">
        <w:rPr>
          <w:rStyle w:val="FontStyle30"/>
          <w:sz w:val="32"/>
          <w:szCs w:val="32"/>
        </w:rPr>
        <w:softHyphen/>
        <w:t>водят сбор ягод. Опыливание ос</w:t>
      </w:r>
      <w:r w:rsidRPr="000B4C0F">
        <w:rPr>
          <w:rStyle w:val="FontStyle30"/>
          <w:sz w:val="32"/>
          <w:szCs w:val="32"/>
        </w:rPr>
        <w:softHyphen/>
        <w:t>нования кустов и почвы золой в на</w:t>
      </w:r>
      <w:r w:rsidRPr="000B4C0F">
        <w:rPr>
          <w:rStyle w:val="FontStyle30"/>
          <w:sz w:val="32"/>
          <w:szCs w:val="32"/>
        </w:rPr>
        <w:softHyphen/>
        <w:t>чале завязывания ягод. Проводят опрыскивание почвы хлористым калием (100 г на 10 л воды), насто</w:t>
      </w:r>
      <w:r w:rsidRPr="000B4C0F">
        <w:rPr>
          <w:rStyle w:val="FontStyle30"/>
          <w:sz w:val="32"/>
          <w:szCs w:val="32"/>
        </w:rPr>
        <w:softHyphen/>
        <w:t>ем золы (150 г на 10 л воды). Ранневесеннее опрыскивание земля</w:t>
      </w:r>
      <w:r w:rsidRPr="000B4C0F">
        <w:rPr>
          <w:rStyle w:val="FontStyle30"/>
          <w:sz w:val="32"/>
          <w:szCs w:val="32"/>
        </w:rPr>
        <w:softHyphen/>
        <w:t>ники - 3</w:t>
      </w:r>
      <w:r w:rsidRPr="000B4C0F">
        <w:rPr>
          <w:rStyle w:val="FontStyle20"/>
          <w:rFonts w:ascii="Times New Roman" w:hAnsi="Times New Roman" w:cs="Times New Roman"/>
          <w:sz w:val="32"/>
          <w:szCs w:val="32"/>
        </w:rPr>
        <w:t xml:space="preserve">-4% </w:t>
      </w:r>
      <w:r w:rsidRPr="000B4C0F">
        <w:rPr>
          <w:rStyle w:val="FontStyle30"/>
          <w:sz w:val="32"/>
          <w:szCs w:val="32"/>
        </w:rPr>
        <w:t>бордоской смесью, а в период вегетации проводят опрыс</w:t>
      </w:r>
      <w:r w:rsidRPr="000B4C0F">
        <w:rPr>
          <w:rStyle w:val="FontStyle30"/>
          <w:sz w:val="32"/>
          <w:szCs w:val="32"/>
        </w:rPr>
        <w:softHyphen/>
        <w:t>кивание Интегралом</w:t>
      </w:r>
      <w:r w:rsidR="000B4C0F">
        <w:rPr>
          <w:rStyle w:val="FontStyle30"/>
          <w:sz w:val="32"/>
          <w:szCs w:val="32"/>
        </w:rPr>
        <w:t>.</w:t>
      </w:r>
    </w:p>
    <w:p w:rsidR="003B5F8E" w:rsidRDefault="003B5F8E" w:rsidP="003B5F8E">
      <w:pPr>
        <w:spacing w:line="240" w:lineRule="auto"/>
        <w:jc w:val="both"/>
        <w:rPr>
          <w:rFonts w:cs="Times New Roman"/>
          <w:szCs w:val="28"/>
        </w:rPr>
      </w:pPr>
    </w:p>
    <w:p w:rsidR="00065DDC" w:rsidRDefault="00065DDC" w:rsidP="00065DDC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 w:rsidRPr="00065DDC">
        <w:rPr>
          <w:rFonts w:cs="Times New Roman"/>
          <w:b/>
          <w:i/>
          <w:sz w:val="44"/>
          <w:szCs w:val="44"/>
        </w:rPr>
        <w:lastRenderedPageBreak/>
        <w:t>Белая пятнистость</w:t>
      </w:r>
    </w:p>
    <w:p w:rsidR="00065DDC" w:rsidRDefault="00065DDC" w:rsidP="00065DDC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2286000" cy="1714500"/>
            <wp:effectExtent l="19050" t="0" r="0" b="0"/>
            <wp:docPr id="36" name="Рисунок 1" descr="E:\Середа Е.В\Метод.разраб\Картинки\belaya-dachki_c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Середа Е.В\Метод.разраб\Картинки\belaya-dachki_com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5DDC" w:rsidRPr="000B4C0F" w:rsidRDefault="00065DDC" w:rsidP="00252A63">
      <w:pPr>
        <w:pStyle w:val="Style4"/>
        <w:widowControl/>
        <w:spacing w:before="19" w:line="240" w:lineRule="auto"/>
        <w:rPr>
          <w:rStyle w:val="FontStyle30"/>
          <w:sz w:val="32"/>
          <w:szCs w:val="32"/>
        </w:rPr>
      </w:pPr>
      <w:r w:rsidRPr="000B4C0F">
        <w:rPr>
          <w:rStyle w:val="FontStyle30"/>
          <w:sz w:val="32"/>
          <w:szCs w:val="32"/>
        </w:rPr>
        <w:t>Возбудитель болезни - гриб. Поражает листья, черешки, цве</w:t>
      </w:r>
      <w:r w:rsidRPr="000B4C0F">
        <w:rPr>
          <w:rStyle w:val="FontStyle30"/>
          <w:sz w:val="32"/>
          <w:szCs w:val="32"/>
        </w:rPr>
        <w:softHyphen/>
        <w:t>тоносы и плодоножки земляники. На листьях образуются красно-бурые пятна с темно-красным ободком. На черешках, цветоно</w:t>
      </w:r>
      <w:r w:rsidRPr="000B4C0F">
        <w:rPr>
          <w:rStyle w:val="FontStyle30"/>
          <w:sz w:val="32"/>
          <w:szCs w:val="32"/>
        </w:rPr>
        <w:softHyphen/>
        <w:t>сах, усах пятна вытянуты вдоль; они сначала бурые, потом беле</w:t>
      </w:r>
      <w:r w:rsidRPr="000B4C0F">
        <w:rPr>
          <w:rStyle w:val="FontStyle30"/>
          <w:sz w:val="32"/>
          <w:szCs w:val="32"/>
        </w:rPr>
        <w:softHyphen/>
        <w:t>ющие.</w:t>
      </w:r>
    </w:p>
    <w:p w:rsidR="00065DDC" w:rsidRPr="000B4C0F" w:rsidRDefault="00065DDC" w:rsidP="00252A63">
      <w:pPr>
        <w:pStyle w:val="Style4"/>
        <w:widowControl/>
        <w:spacing w:line="240" w:lineRule="auto"/>
        <w:ind w:firstLine="235"/>
        <w:rPr>
          <w:rStyle w:val="FontStyle30"/>
          <w:sz w:val="32"/>
          <w:szCs w:val="32"/>
        </w:rPr>
      </w:pPr>
      <w:r w:rsidRPr="000B4C0F">
        <w:rPr>
          <w:rStyle w:val="FontStyle30"/>
          <w:sz w:val="32"/>
          <w:szCs w:val="32"/>
        </w:rPr>
        <w:t>Болезнь распространяется ветром, дождем, насекомыми. Зимует гриб в пораженных частях растений.</w:t>
      </w:r>
    </w:p>
    <w:p w:rsidR="00065DDC" w:rsidRPr="000B4C0F" w:rsidRDefault="00065DDC" w:rsidP="00252A63">
      <w:pPr>
        <w:pStyle w:val="Style1"/>
        <w:widowControl/>
        <w:spacing w:before="5" w:line="240" w:lineRule="auto"/>
        <w:rPr>
          <w:rStyle w:val="FontStyle30"/>
          <w:sz w:val="32"/>
          <w:szCs w:val="32"/>
        </w:rPr>
      </w:pPr>
      <w:r w:rsidRPr="000B4C0F">
        <w:rPr>
          <w:rStyle w:val="FontStyle29"/>
          <w:rFonts w:ascii="Times New Roman" w:hAnsi="Times New Roman" w:cs="Times New Roman"/>
          <w:sz w:val="32"/>
          <w:szCs w:val="32"/>
        </w:rPr>
        <w:t xml:space="preserve">Профилактика и защита. </w:t>
      </w:r>
      <w:r w:rsidRPr="000B4C0F">
        <w:rPr>
          <w:rStyle w:val="FontStyle30"/>
          <w:sz w:val="32"/>
          <w:szCs w:val="32"/>
        </w:rPr>
        <w:t>Проводят сбор и сжигание листьев, пораженных болезнью. Удаляют усы между грядками. До цветения и после уборки</w:t>
      </w:r>
      <w:r w:rsidR="00252A63" w:rsidRPr="000B4C0F">
        <w:rPr>
          <w:rStyle w:val="FontStyle30"/>
          <w:sz w:val="32"/>
          <w:szCs w:val="32"/>
        </w:rPr>
        <w:t xml:space="preserve"> урожая посадки</w:t>
      </w:r>
      <w:r w:rsidRPr="000B4C0F">
        <w:rPr>
          <w:rFonts w:ascii="Times New Roman" w:hAnsi="Times New Roman"/>
          <w:sz w:val="32"/>
          <w:szCs w:val="32"/>
        </w:rPr>
        <w:t xml:space="preserve"> </w:t>
      </w:r>
      <w:r w:rsidRPr="000B4C0F">
        <w:rPr>
          <w:rStyle w:val="FontStyle30"/>
          <w:sz w:val="32"/>
          <w:szCs w:val="32"/>
        </w:rPr>
        <w:t>обрабатывают 1 %-ной бор</w:t>
      </w:r>
      <w:r w:rsidRPr="000B4C0F">
        <w:rPr>
          <w:rStyle w:val="FontStyle30"/>
          <w:sz w:val="32"/>
          <w:szCs w:val="32"/>
        </w:rPr>
        <w:softHyphen/>
        <w:t>доской смесью.</w:t>
      </w:r>
    </w:p>
    <w:p w:rsidR="00252A63" w:rsidRPr="00252A63" w:rsidRDefault="00252A63" w:rsidP="00252A63">
      <w:pPr>
        <w:pStyle w:val="Style1"/>
        <w:widowControl/>
        <w:spacing w:before="5" w:line="240" w:lineRule="auto"/>
        <w:rPr>
          <w:rStyle w:val="FontStyle30"/>
          <w:sz w:val="28"/>
          <w:szCs w:val="28"/>
        </w:rPr>
      </w:pPr>
    </w:p>
    <w:p w:rsidR="00252A63" w:rsidRDefault="00252A63" w:rsidP="00252A63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>
        <w:rPr>
          <w:rFonts w:cs="Times New Roman"/>
          <w:b/>
          <w:i/>
          <w:sz w:val="44"/>
          <w:szCs w:val="44"/>
        </w:rPr>
        <w:t>Бурая пятнистость</w:t>
      </w:r>
    </w:p>
    <w:p w:rsidR="00252A63" w:rsidRDefault="00252A63" w:rsidP="00252A63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1943100" cy="2895600"/>
            <wp:effectExtent l="19050" t="0" r="0" b="0"/>
            <wp:docPr id="37" name="Рисунок 2" descr="E:\Середа Е.В\Метод.разраб\Картинки\buraya_pyat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Середа Е.В\Метод.разраб\Картинки\buraya_pyatn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A63" w:rsidRPr="000B4C0F" w:rsidRDefault="00252A63" w:rsidP="00252A63">
      <w:pPr>
        <w:pStyle w:val="Style4"/>
        <w:widowControl/>
        <w:spacing w:before="19" w:line="240" w:lineRule="auto"/>
        <w:rPr>
          <w:rStyle w:val="FontStyle30"/>
          <w:sz w:val="32"/>
          <w:szCs w:val="32"/>
        </w:rPr>
      </w:pPr>
      <w:r w:rsidRPr="000B4C0F">
        <w:rPr>
          <w:rStyle w:val="FontStyle30"/>
          <w:sz w:val="32"/>
          <w:szCs w:val="32"/>
        </w:rPr>
        <w:t>Гриб поражает преимуществен</w:t>
      </w:r>
      <w:r w:rsidRPr="000B4C0F">
        <w:rPr>
          <w:rStyle w:val="FontStyle30"/>
          <w:sz w:val="32"/>
          <w:szCs w:val="32"/>
        </w:rPr>
        <w:softHyphen/>
        <w:t>но листья, иногда черешки и усы. На листьях вначале появляются темно-пурпурные пятна, затем буреющие. На пятнах черные вы</w:t>
      </w:r>
      <w:r w:rsidRPr="000B4C0F">
        <w:rPr>
          <w:rStyle w:val="FontStyle30"/>
          <w:sz w:val="32"/>
          <w:szCs w:val="32"/>
        </w:rPr>
        <w:softHyphen/>
        <w:t>пуклые точки. На черешках и усах пятна мелкие, слегка вдавленные.</w:t>
      </w:r>
    </w:p>
    <w:p w:rsidR="00252A63" w:rsidRPr="000B4C0F" w:rsidRDefault="00252A63" w:rsidP="00252A63">
      <w:pPr>
        <w:pStyle w:val="Style4"/>
        <w:widowControl/>
        <w:spacing w:line="240" w:lineRule="auto"/>
        <w:rPr>
          <w:rStyle w:val="FontStyle30"/>
          <w:sz w:val="32"/>
          <w:szCs w:val="32"/>
        </w:rPr>
      </w:pPr>
      <w:r w:rsidRPr="000B4C0F">
        <w:rPr>
          <w:rStyle w:val="FontStyle30"/>
          <w:sz w:val="32"/>
          <w:szCs w:val="32"/>
        </w:rPr>
        <w:t>Зимует гриб в пораженных лис</w:t>
      </w:r>
      <w:r w:rsidRPr="000B4C0F">
        <w:rPr>
          <w:rStyle w:val="FontStyle30"/>
          <w:sz w:val="32"/>
          <w:szCs w:val="32"/>
        </w:rPr>
        <w:softHyphen/>
        <w:t>тьях. Распространяется болезнь ветром, дождем, насекомыми.</w:t>
      </w:r>
    </w:p>
    <w:p w:rsidR="00252A63" w:rsidRDefault="00252A63" w:rsidP="00252A63">
      <w:pPr>
        <w:spacing w:line="240" w:lineRule="auto"/>
        <w:jc w:val="both"/>
        <w:rPr>
          <w:rFonts w:cs="Times New Roman"/>
          <w:szCs w:val="28"/>
        </w:rPr>
      </w:pPr>
    </w:p>
    <w:p w:rsidR="00252A63" w:rsidRDefault="00252A63" w:rsidP="00252A63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>
        <w:rPr>
          <w:rFonts w:cs="Times New Roman"/>
          <w:b/>
          <w:i/>
          <w:sz w:val="44"/>
          <w:szCs w:val="44"/>
        </w:rPr>
        <w:lastRenderedPageBreak/>
        <w:t>Вертициллезное увядание</w:t>
      </w:r>
    </w:p>
    <w:p w:rsidR="00252A63" w:rsidRDefault="00252A63" w:rsidP="00252A63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2286000" cy="1539875"/>
            <wp:effectExtent l="19050" t="0" r="0" b="0"/>
            <wp:docPr id="38" name="Рисунок 3" descr="E:\Середа Е.В\Метод.разраб\Картинки\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Середа Е.В\Метод.разраб\Картинки\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53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A63" w:rsidRPr="00885529" w:rsidRDefault="00252A63" w:rsidP="00252A63">
      <w:pPr>
        <w:pStyle w:val="Style4"/>
        <w:widowControl/>
        <w:spacing w:before="19" w:after="226" w:line="240" w:lineRule="auto"/>
        <w:ind w:firstLine="235"/>
        <w:rPr>
          <w:rStyle w:val="FontStyle30"/>
          <w:sz w:val="28"/>
          <w:szCs w:val="28"/>
        </w:rPr>
      </w:pPr>
      <w:r w:rsidRPr="00885529">
        <w:rPr>
          <w:rStyle w:val="FontStyle30"/>
          <w:sz w:val="28"/>
          <w:szCs w:val="28"/>
        </w:rPr>
        <w:t>Возбудителем болезни являет</w:t>
      </w:r>
      <w:r w:rsidRPr="00885529">
        <w:rPr>
          <w:rStyle w:val="FontStyle30"/>
          <w:sz w:val="28"/>
          <w:szCs w:val="28"/>
        </w:rPr>
        <w:softHyphen/>
        <w:t>ся почвенный гриб. Больные рас</w:t>
      </w:r>
      <w:r w:rsidRPr="00885529">
        <w:rPr>
          <w:rStyle w:val="FontStyle30"/>
          <w:sz w:val="28"/>
          <w:szCs w:val="28"/>
        </w:rPr>
        <w:softHyphen/>
        <w:t>тения становятся хорошо замет</w:t>
      </w:r>
      <w:r w:rsidRPr="00885529">
        <w:rPr>
          <w:rStyle w:val="FontStyle30"/>
          <w:sz w:val="28"/>
          <w:szCs w:val="28"/>
        </w:rPr>
        <w:softHyphen/>
        <w:t>ными в период бутонизации - сбо</w:t>
      </w:r>
      <w:r w:rsidRPr="00885529">
        <w:rPr>
          <w:rStyle w:val="FontStyle30"/>
          <w:sz w:val="28"/>
          <w:szCs w:val="28"/>
        </w:rPr>
        <w:softHyphen/>
        <w:t>ра урожая. Старые краевые лис</w:t>
      </w:r>
      <w:r w:rsidRPr="00885529">
        <w:rPr>
          <w:rStyle w:val="FontStyle30"/>
          <w:sz w:val="28"/>
          <w:szCs w:val="28"/>
        </w:rPr>
        <w:softHyphen/>
        <w:t>тья распластываются на поверх</w:t>
      </w:r>
      <w:r w:rsidRPr="00885529">
        <w:rPr>
          <w:rStyle w:val="FontStyle30"/>
          <w:sz w:val="28"/>
          <w:szCs w:val="28"/>
        </w:rPr>
        <w:softHyphen/>
        <w:t>ности почвы, буреют и увядают, молодые центральные становят</w:t>
      </w:r>
      <w:r w:rsidRPr="00885529">
        <w:rPr>
          <w:rStyle w:val="FontStyle30"/>
          <w:sz w:val="28"/>
          <w:szCs w:val="28"/>
        </w:rPr>
        <w:softHyphen/>
        <w:t>ся мелкими, матовыми, желтова</w:t>
      </w:r>
      <w:r w:rsidRPr="00885529">
        <w:rPr>
          <w:rStyle w:val="FontStyle30"/>
          <w:sz w:val="28"/>
          <w:szCs w:val="28"/>
        </w:rPr>
        <w:softHyphen/>
        <w:t>тыми. Рост куста приостанавливается, позже куст погибает. Гриб заполняет сосуды корней. Ин</w:t>
      </w:r>
      <w:r w:rsidRPr="00885529">
        <w:rPr>
          <w:rStyle w:val="FontStyle30"/>
          <w:sz w:val="28"/>
          <w:szCs w:val="28"/>
        </w:rPr>
        <w:softHyphen/>
        <w:t>фекция передается от больных маточных кустов по усоплети, че</w:t>
      </w:r>
      <w:r w:rsidRPr="00885529">
        <w:rPr>
          <w:rStyle w:val="FontStyle30"/>
          <w:sz w:val="28"/>
          <w:szCs w:val="28"/>
        </w:rPr>
        <w:softHyphen/>
        <w:t>рез почву.</w:t>
      </w:r>
    </w:p>
    <w:p w:rsidR="00BF47AB" w:rsidRPr="00885529" w:rsidRDefault="00252A63" w:rsidP="00885529">
      <w:pPr>
        <w:pStyle w:val="Style4"/>
        <w:widowControl/>
        <w:spacing w:line="240" w:lineRule="auto"/>
        <w:ind w:firstLine="240"/>
        <w:rPr>
          <w:rFonts w:ascii="Times New Roman" w:hAnsi="Times New Roman" w:cs="Times New Roman"/>
          <w:sz w:val="28"/>
          <w:szCs w:val="28"/>
        </w:rPr>
      </w:pPr>
      <w:r w:rsidRPr="00885529">
        <w:rPr>
          <w:rStyle w:val="FontStyle29"/>
          <w:rFonts w:ascii="Times New Roman" w:hAnsi="Times New Roman" w:cs="Times New Roman"/>
          <w:sz w:val="28"/>
          <w:szCs w:val="28"/>
        </w:rPr>
        <w:t xml:space="preserve">Профилактика и защита. </w:t>
      </w:r>
      <w:r w:rsidRPr="00885529">
        <w:rPr>
          <w:rStyle w:val="FontStyle30"/>
          <w:sz w:val="28"/>
          <w:szCs w:val="28"/>
        </w:rPr>
        <w:t>Уда</w:t>
      </w:r>
      <w:r w:rsidRPr="00885529">
        <w:rPr>
          <w:rStyle w:val="FontStyle30"/>
          <w:sz w:val="28"/>
          <w:szCs w:val="28"/>
        </w:rPr>
        <w:softHyphen/>
        <w:t>ляют и уничтожают пораженные растения вместе с усоплетями. Не рекомендуется размещать землянику после картофеля и других культур, поражаемых воз</w:t>
      </w:r>
      <w:r w:rsidRPr="00885529">
        <w:rPr>
          <w:rStyle w:val="FontStyle30"/>
          <w:sz w:val="28"/>
          <w:szCs w:val="28"/>
        </w:rPr>
        <w:softHyphen/>
        <w:t>будителем болезни (томаты, огур</w:t>
      </w:r>
      <w:r w:rsidRPr="00885529">
        <w:rPr>
          <w:rStyle w:val="FontStyle30"/>
          <w:sz w:val="28"/>
          <w:szCs w:val="28"/>
        </w:rPr>
        <w:softHyphen/>
        <w:t>цы, малину, крыжовник, плодовые культуры). Для посадки использу</w:t>
      </w:r>
      <w:r w:rsidRPr="00885529">
        <w:rPr>
          <w:rStyle w:val="FontStyle30"/>
          <w:sz w:val="28"/>
          <w:szCs w:val="28"/>
        </w:rPr>
        <w:softHyphen/>
        <w:t>ют здоровый посадочный матери</w:t>
      </w:r>
      <w:r w:rsidRPr="00885529">
        <w:rPr>
          <w:rStyle w:val="FontStyle30"/>
          <w:sz w:val="28"/>
          <w:szCs w:val="28"/>
        </w:rPr>
        <w:softHyphen/>
        <w:t>ал. Перед посадкой проводят об</w:t>
      </w:r>
      <w:r w:rsidRPr="00885529">
        <w:rPr>
          <w:rStyle w:val="FontStyle30"/>
          <w:sz w:val="28"/>
          <w:szCs w:val="28"/>
        </w:rPr>
        <w:softHyphen/>
        <w:t>махивание корней в растворе Ага</w:t>
      </w:r>
      <w:r w:rsidRPr="00885529">
        <w:rPr>
          <w:rStyle w:val="FontStyle30"/>
          <w:sz w:val="28"/>
          <w:szCs w:val="28"/>
        </w:rPr>
        <w:softHyphen/>
        <w:t>та (7г на 1 л воды). Расход на 25-30 растений</w:t>
      </w:r>
      <w:r w:rsidR="00885529">
        <w:rPr>
          <w:rStyle w:val="FontStyle30"/>
          <w:sz w:val="28"/>
          <w:szCs w:val="28"/>
        </w:rPr>
        <w:t>.</w:t>
      </w:r>
    </w:p>
    <w:p w:rsidR="00252A63" w:rsidRDefault="00252A63" w:rsidP="00252A63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>
        <w:rPr>
          <w:rFonts w:cs="Times New Roman"/>
          <w:b/>
          <w:i/>
          <w:sz w:val="44"/>
          <w:szCs w:val="44"/>
        </w:rPr>
        <w:t>Мучнистая роса</w:t>
      </w:r>
    </w:p>
    <w:p w:rsidR="00252A63" w:rsidRDefault="00252A63" w:rsidP="00252A63">
      <w:pPr>
        <w:spacing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2436051" cy="2162175"/>
            <wp:effectExtent l="19050" t="0" r="2349" b="0"/>
            <wp:docPr id="39" name="Рисунок 4" descr="E:\Середа Е.В\Метод.разраб\Картинки\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Середа Е.В\Метод.разраб\Картинки\121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051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A63" w:rsidRPr="000B4C0F" w:rsidRDefault="00252A63" w:rsidP="00252A63">
      <w:pPr>
        <w:pStyle w:val="Style4"/>
        <w:widowControl/>
        <w:spacing w:before="24" w:line="240" w:lineRule="auto"/>
        <w:ind w:firstLine="235"/>
        <w:rPr>
          <w:rStyle w:val="FontStyle30"/>
          <w:sz w:val="28"/>
          <w:szCs w:val="28"/>
        </w:rPr>
      </w:pPr>
      <w:r w:rsidRPr="000B4C0F">
        <w:rPr>
          <w:rStyle w:val="FontStyle30"/>
          <w:sz w:val="28"/>
          <w:szCs w:val="28"/>
        </w:rPr>
        <w:t>Гриб поражает все части куста земляники, в том числе и ягоды. Сначала они покрываются едва заметным белым налетом, кото</w:t>
      </w:r>
      <w:r w:rsidRPr="000B4C0F">
        <w:rPr>
          <w:rStyle w:val="FontStyle30"/>
          <w:sz w:val="28"/>
          <w:szCs w:val="28"/>
        </w:rPr>
        <w:softHyphen/>
        <w:t>рый постепенно уплотняется и покрывает зараженные места сплошным слоем, особенно яго</w:t>
      </w:r>
      <w:r w:rsidRPr="000B4C0F">
        <w:rPr>
          <w:rStyle w:val="FontStyle30"/>
          <w:sz w:val="28"/>
          <w:szCs w:val="28"/>
        </w:rPr>
        <w:softHyphen/>
        <w:t>ды и листья. Больные ягоды ка</w:t>
      </w:r>
      <w:r w:rsidRPr="000B4C0F">
        <w:rPr>
          <w:rStyle w:val="FontStyle30"/>
          <w:sz w:val="28"/>
          <w:szCs w:val="28"/>
        </w:rPr>
        <w:softHyphen/>
        <w:t>жутся как бы припудренными крахмалом, перестают расти, ча</w:t>
      </w:r>
      <w:r w:rsidRPr="000B4C0F">
        <w:rPr>
          <w:rStyle w:val="FontStyle30"/>
          <w:sz w:val="28"/>
          <w:szCs w:val="28"/>
        </w:rPr>
        <w:softHyphen/>
        <w:t>сто засыхают, нередко становят</w:t>
      </w:r>
      <w:r w:rsidRPr="000B4C0F">
        <w:rPr>
          <w:rStyle w:val="FontStyle30"/>
          <w:sz w:val="28"/>
          <w:szCs w:val="28"/>
        </w:rPr>
        <w:softHyphen/>
        <w:t>ся сизоватыми и начинают пахнуть плесенью. В середине лета на на</w:t>
      </w:r>
      <w:r w:rsidRPr="000B4C0F">
        <w:rPr>
          <w:rStyle w:val="FontStyle30"/>
          <w:sz w:val="28"/>
          <w:szCs w:val="28"/>
        </w:rPr>
        <w:softHyphen/>
        <w:t>лете появляются черные шарики - спороношение гриба. Гриб рас</w:t>
      </w:r>
      <w:r w:rsidRPr="000B4C0F">
        <w:rPr>
          <w:rStyle w:val="FontStyle30"/>
          <w:sz w:val="28"/>
          <w:szCs w:val="28"/>
        </w:rPr>
        <w:softHyphen/>
        <w:t>пространяется с посадочным ма</w:t>
      </w:r>
      <w:r w:rsidRPr="000B4C0F">
        <w:rPr>
          <w:rStyle w:val="FontStyle30"/>
          <w:sz w:val="28"/>
          <w:szCs w:val="28"/>
        </w:rPr>
        <w:softHyphen/>
        <w:t>териалом, ветром. Зимует на по</w:t>
      </w:r>
      <w:r w:rsidRPr="000B4C0F">
        <w:rPr>
          <w:rStyle w:val="FontStyle30"/>
          <w:sz w:val="28"/>
          <w:szCs w:val="28"/>
        </w:rPr>
        <w:softHyphen/>
        <w:t>раженных кустах.</w:t>
      </w:r>
    </w:p>
    <w:p w:rsidR="00252A63" w:rsidRPr="000B4C0F" w:rsidRDefault="008F53E9" w:rsidP="00252A63">
      <w:pPr>
        <w:pStyle w:val="Style4"/>
        <w:widowControl/>
        <w:spacing w:line="240" w:lineRule="auto"/>
        <w:ind w:firstLine="235"/>
        <w:rPr>
          <w:rStyle w:val="FontStyle3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325.5pt;margin-top:117.55pt;width:3.55pt;height:3.55pt;z-index:251660288;mso-wrap-edited:f;mso-wrap-distance-left:1.9pt;mso-wrap-distance-right:1.9pt;mso-position-horizontal-relative:margin" filled="f" stroked="f">
            <v:textbox inset="0,0,0,0">
              <w:txbxContent>
                <w:p w:rsidR="00632A87" w:rsidRDefault="00632A87" w:rsidP="00252A63">
                  <w:pPr>
                    <w:pStyle w:val="Style13"/>
                    <w:widowControl/>
                    <w:spacing w:line="326" w:lineRule="exact"/>
                    <w:jc w:val="both"/>
                    <w:rPr>
                      <w:rStyle w:val="FontStyle24"/>
                      <w:spacing w:val="-30"/>
                    </w:rPr>
                  </w:pPr>
                  <w:r>
                    <w:rPr>
                      <w:rStyle w:val="FontStyle24"/>
                    </w:rPr>
                    <w:t>5</w:t>
                  </w:r>
                  <w:r>
                    <w:rPr>
                      <w:rStyle w:val="FontStyle25"/>
                    </w:rPr>
                    <w:t>?^!^М</w:t>
                  </w:r>
                  <w:r>
                    <w:rPr>
                      <w:rStyle w:val="FontStyle24"/>
                    </w:rPr>
                    <w:t>.^^!ЗД0? ь1</w:t>
                  </w:r>
                  <w:r>
                    <w:rPr>
                      <w:rStyle w:val="FontStyle27"/>
                    </w:rPr>
                    <w:t>)С</w:t>
                  </w:r>
                  <w:r>
                    <w:rPr>
                      <w:rStyle w:val="FontStyle23"/>
                    </w:rPr>
                    <w:t xml:space="preserve">|К^л </w:t>
                  </w:r>
                  <w:r>
                    <w:rPr>
                      <w:rStyle w:val="FontStyle24"/>
                      <w:spacing w:val="-30"/>
                    </w:rPr>
                    <w:t>ьт.ут^|</w:t>
                  </w:r>
                </w:p>
                <w:p w:rsidR="00632A87" w:rsidRDefault="00632A87" w:rsidP="00252A63">
                  <w:pPr>
                    <w:pStyle w:val="Style15"/>
                    <w:widowControl/>
                    <w:numPr>
                      <w:ilvl w:val="0"/>
                      <w:numId w:val="1"/>
                    </w:numPr>
                    <w:tabs>
                      <w:tab w:val="left" w:pos="178"/>
                    </w:tabs>
                    <w:spacing w:line="211" w:lineRule="exact"/>
                    <w:rPr>
                      <w:rStyle w:val="FontStyle27"/>
                    </w:rPr>
                  </w:pPr>
                  <w:r>
                    <w:rPr>
                      <w:rStyle w:val="FontStyle27"/>
                    </w:rPr>
                    <w:t>яблоня,</w:t>
                  </w:r>
                </w:p>
                <w:p w:rsidR="00632A87" w:rsidRDefault="00632A87" w:rsidP="00252A63">
                  <w:pPr>
                    <w:pStyle w:val="Style15"/>
                    <w:widowControl/>
                    <w:numPr>
                      <w:ilvl w:val="0"/>
                      <w:numId w:val="1"/>
                    </w:numPr>
                    <w:tabs>
                      <w:tab w:val="left" w:pos="178"/>
                    </w:tabs>
                    <w:spacing w:before="5" w:line="211" w:lineRule="exact"/>
                    <w:ind w:right="3533"/>
                    <w:rPr>
                      <w:rStyle w:val="FontStyle27"/>
                    </w:rPr>
                  </w:pPr>
                  <w:r>
                    <w:rPr>
                      <w:rStyle w:val="FontStyle27"/>
                    </w:rPr>
                    <w:t>груша, •'малина,</w:t>
                  </w:r>
                </w:p>
                <w:p w:rsidR="00632A87" w:rsidRDefault="00632A87" w:rsidP="00252A63">
                  <w:pPr>
                    <w:pStyle w:val="Style17"/>
                    <w:widowControl/>
                    <w:numPr>
                      <w:ilvl w:val="0"/>
                      <w:numId w:val="1"/>
                    </w:numPr>
                    <w:tabs>
                      <w:tab w:val="left" w:pos="178"/>
                    </w:tabs>
                    <w:spacing w:line="211" w:lineRule="exact"/>
                    <w:rPr>
                      <w:rStyle w:val="FontStyle26"/>
                    </w:rPr>
                  </w:pPr>
                  <w:r>
                    <w:rPr>
                      <w:rStyle w:val="FontStyle26"/>
                    </w:rPr>
                    <w:t>крыжовник,</w:t>
                  </w:r>
                </w:p>
                <w:p w:rsidR="00632A87" w:rsidRDefault="00632A87" w:rsidP="00252A63">
                  <w:pPr>
                    <w:pStyle w:val="Style17"/>
                    <w:widowControl/>
                    <w:numPr>
                      <w:ilvl w:val="0"/>
                      <w:numId w:val="1"/>
                    </w:numPr>
                    <w:tabs>
                      <w:tab w:val="left" w:pos="178"/>
                    </w:tabs>
                    <w:spacing w:line="211" w:lineRule="exact"/>
                    <w:rPr>
                      <w:rStyle w:val="FontStyle26"/>
                    </w:rPr>
                  </w:pPr>
                  <w:r>
                    <w:rPr>
                      <w:rStyle w:val="FontStyle26"/>
                    </w:rPr>
                    <w:t>жимолость,</w:t>
                  </w:r>
                </w:p>
                <w:p w:rsidR="00632A87" w:rsidRDefault="00632A87" w:rsidP="00252A63">
                  <w:pPr>
                    <w:pStyle w:val="Style15"/>
                    <w:widowControl/>
                    <w:numPr>
                      <w:ilvl w:val="0"/>
                      <w:numId w:val="1"/>
                    </w:numPr>
                    <w:tabs>
                      <w:tab w:val="left" w:pos="178"/>
                    </w:tabs>
                    <w:spacing w:line="211" w:lineRule="exact"/>
                    <w:ind w:right="1766"/>
                    <w:rPr>
                      <w:rStyle w:val="FontStyle26"/>
                    </w:rPr>
                  </w:pPr>
                  <w:r>
                    <w:rPr>
                      <w:rStyle w:val="FontStyle26"/>
                    </w:rPr>
                    <w:t xml:space="preserve">виноград    и т.д. </w:t>
                  </w:r>
                  <w:r>
                    <w:rPr>
                      <w:rStyle w:val="FontStyle27"/>
                    </w:rPr>
                    <w:t>Средства защиты растений</w:t>
                  </w:r>
                </w:p>
                <w:p w:rsidR="00632A87" w:rsidRDefault="00632A87" w:rsidP="00252A63">
                  <w:pPr>
                    <w:pStyle w:val="Style14"/>
                    <w:widowControl/>
                    <w:tabs>
                      <w:tab w:val="left" w:leader="underscore" w:pos="2573"/>
                    </w:tabs>
                    <w:spacing w:before="106"/>
                    <w:rPr>
                      <w:rStyle w:val="FontStyle27"/>
                    </w:rPr>
                  </w:pPr>
                  <w:r>
                    <w:rPr>
                      <w:rStyle w:val="FontStyle27"/>
                    </w:rPr>
                    <w:t>Удобрения</w:t>
                  </w:r>
                  <w:r>
                    <w:rPr>
                      <w:rStyle w:val="FontStyle27"/>
                    </w:rPr>
                    <w:tab/>
                  </w:r>
                </w:p>
              </w:txbxContent>
            </v:textbox>
            <w10:wrap type="square" side="left" anchorx="margin"/>
          </v:shape>
        </w:pict>
      </w:r>
      <w:r w:rsidR="00252A63" w:rsidRPr="000B4C0F">
        <w:rPr>
          <w:rStyle w:val="FontStyle29"/>
          <w:rFonts w:ascii="Times New Roman" w:hAnsi="Times New Roman" w:cs="Times New Roman"/>
          <w:sz w:val="28"/>
          <w:szCs w:val="28"/>
        </w:rPr>
        <w:t xml:space="preserve">Меры борьбы. </w:t>
      </w:r>
      <w:r w:rsidR="00252A63" w:rsidRPr="000B4C0F">
        <w:rPr>
          <w:rStyle w:val="FontStyle30"/>
          <w:sz w:val="28"/>
          <w:szCs w:val="28"/>
        </w:rPr>
        <w:t>Использование здорового посадочного материа</w:t>
      </w:r>
      <w:r w:rsidR="00252A63" w:rsidRPr="000B4C0F">
        <w:rPr>
          <w:rStyle w:val="FontStyle30"/>
          <w:sz w:val="28"/>
          <w:szCs w:val="28"/>
        </w:rPr>
        <w:softHyphen/>
        <w:t>ла. Дезинфекция усов в растворе медного купороса (100 г на 10 л воды) в течение 5 минут с после</w:t>
      </w:r>
      <w:r w:rsidR="00252A63" w:rsidRPr="000B4C0F">
        <w:rPr>
          <w:rStyle w:val="FontStyle30"/>
          <w:sz w:val="28"/>
          <w:szCs w:val="28"/>
        </w:rPr>
        <w:softHyphen/>
        <w:t xml:space="preserve">дующей их промывкой в воде. Закладка плантаций на хорошо участках. </w:t>
      </w:r>
      <w:r w:rsidR="00252A63" w:rsidRPr="000B4C0F">
        <w:rPr>
          <w:rStyle w:val="FontStyle30"/>
          <w:sz w:val="28"/>
          <w:szCs w:val="28"/>
        </w:rPr>
        <w:lastRenderedPageBreak/>
        <w:t>Нормальная густота посадки, поливы, внесение удоб</w:t>
      </w:r>
      <w:r w:rsidR="00252A63" w:rsidRPr="000B4C0F">
        <w:rPr>
          <w:rStyle w:val="FontStyle30"/>
          <w:sz w:val="28"/>
          <w:szCs w:val="28"/>
        </w:rPr>
        <w:softHyphen/>
        <w:t>рений. Систематическое удале</w:t>
      </w:r>
      <w:r w:rsidR="00252A63" w:rsidRPr="000B4C0F">
        <w:rPr>
          <w:rStyle w:val="FontStyle30"/>
          <w:sz w:val="28"/>
          <w:szCs w:val="28"/>
        </w:rPr>
        <w:softHyphen/>
        <w:t>ние пораженных частей расте</w:t>
      </w:r>
      <w:r w:rsidR="00252A63" w:rsidRPr="000B4C0F">
        <w:rPr>
          <w:rStyle w:val="FontStyle30"/>
          <w:sz w:val="28"/>
          <w:szCs w:val="28"/>
        </w:rPr>
        <w:softHyphen/>
        <w:t>ний. Опрыскивание до цветения и после сбора урожая коллоидной серой (70%-ной, 30 г), кальцини</w:t>
      </w:r>
      <w:r w:rsidR="00252A63" w:rsidRPr="000B4C0F">
        <w:rPr>
          <w:rStyle w:val="FontStyle30"/>
          <w:sz w:val="28"/>
          <w:szCs w:val="28"/>
        </w:rPr>
        <w:softHyphen/>
        <w:t>рованной содой (50 г), зольным щелоком.</w:t>
      </w:r>
    </w:p>
    <w:p w:rsidR="00252A63" w:rsidRPr="00252A63" w:rsidRDefault="00252A63" w:rsidP="00252A63">
      <w:pPr>
        <w:spacing w:line="240" w:lineRule="auto"/>
        <w:jc w:val="both"/>
        <w:rPr>
          <w:rFonts w:cs="Times New Roman"/>
          <w:szCs w:val="28"/>
        </w:rPr>
      </w:pPr>
    </w:p>
    <w:p w:rsidR="00D15F03" w:rsidRDefault="00D15F03" w:rsidP="00D15F03">
      <w:pPr>
        <w:spacing w:line="240" w:lineRule="auto"/>
        <w:jc w:val="center"/>
        <w:rPr>
          <w:rFonts w:cs="Times New Roman"/>
          <w:b/>
          <w:i/>
          <w:sz w:val="44"/>
          <w:szCs w:val="44"/>
        </w:rPr>
      </w:pPr>
      <w:r>
        <w:rPr>
          <w:rFonts w:cs="Times New Roman"/>
          <w:b/>
          <w:i/>
          <w:sz w:val="44"/>
          <w:szCs w:val="44"/>
        </w:rPr>
        <w:t>Корневая гниль</w:t>
      </w:r>
    </w:p>
    <w:p w:rsidR="00D15F03" w:rsidRPr="00D15F03" w:rsidRDefault="00D15F03" w:rsidP="00D15F03">
      <w:pPr>
        <w:pStyle w:val="Style4"/>
        <w:widowControl/>
        <w:spacing w:before="14" w:line="240" w:lineRule="auto"/>
        <w:ind w:firstLine="240"/>
        <w:rPr>
          <w:rStyle w:val="FontStyle30"/>
          <w:sz w:val="28"/>
          <w:szCs w:val="28"/>
        </w:rPr>
      </w:pPr>
      <w:r w:rsidRPr="00D15F03">
        <w:rPr>
          <w:rStyle w:val="FontStyle30"/>
          <w:sz w:val="28"/>
          <w:szCs w:val="28"/>
        </w:rPr>
        <w:t>Гриб, кроме земляники, пора</w:t>
      </w:r>
      <w:r w:rsidRPr="00D15F03">
        <w:rPr>
          <w:rStyle w:val="FontStyle30"/>
          <w:sz w:val="28"/>
          <w:szCs w:val="28"/>
        </w:rPr>
        <w:softHyphen/>
        <w:t>жает овощные культуры. Корни вначале чернеют, на них появля</w:t>
      </w:r>
      <w:r w:rsidRPr="00D15F03">
        <w:rPr>
          <w:rStyle w:val="FontStyle30"/>
          <w:sz w:val="28"/>
          <w:szCs w:val="28"/>
        </w:rPr>
        <w:softHyphen/>
        <w:t>ются черные окольцованные пят</w:t>
      </w:r>
      <w:r w:rsidRPr="00D15F03">
        <w:rPr>
          <w:rStyle w:val="FontStyle30"/>
          <w:sz w:val="28"/>
          <w:szCs w:val="28"/>
        </w:rPr>
        <w:softHyphen/>
        <w:t>на. Главный и боковые корни обес</w:t>
      </w:r>
      <w:r w:rsidRPr="00D15F03">
        <w:rPr>
          <w:rStyle w:val="FontStyle30"/>
          <w:sz w:val="28"/>
          <w:szCs w:val="28"/>
        </w:rPr>
        <w:softHyphen/>
        <w:t>цвечиваются и отмирают. На ро</w:t>
      </w:r>
      <w:r w:rsidRPr="00D15F03">
        <w:rPr>
          <w:rStyle w:val="FontStyle30"/>
          <w:sz w:val="28"/>
          <w:szCs w:val="28"/>
        </w:rPr>
        <w:softHyphen/>
        <w:t>зетках и черешках листьев появ</w:t>
      </w:r>
      <w:r w:rsidRPr="00D15F03">
        <w:rPr>
          <w:rStyle w:val="FontStyle30"/>
          <w:sz w:val="28"/>
          <w:szCs w:val="28"/>
        </w:rPr>
        <w:softHyphen/>
        <w:t>ляется сухая гниль. Растение лег</w:t>
      </w:r>
      <w:r w:rsidRPr="00D15F03">
        <w:rPr>
          <w:rStyle w:val="FontStyle30"/>
          <w:sz w:val="28"/>
          <w:szCs w:val="28"/>
        </w:rPr>
        <w:softHyphen/>
        <w:t>ко вынимается из почвы. Гриб распространяется в почве и с по</w:t>
      </w:r>
      <w:r w:rsidRPr="00D15F03">
        <w:rPr>
          <w:rStyle w:val="FontStyle30"/>
          <w:sz w:val="28"/>
          <w:szCs w:val="28"/>
        </w:rPr>
        <w:softHyphen/>
        <w:t>садочным материалом.</w:t>
      </w:r>
    </w:p>
    <w:p w:rsidR="00D15F03" w:rsidRDefault="00D15F03" w:rsidP="00D15F03">
      <w:pPr>
        <w:pStyle w:val="Style4"/>
        <w:widowControl/>
        <w:spacing w:line="240" w:lineRule="auto"/>
        <w:rPr>
          <w:rStyle w:val="FontStyle30"/>
          <w:sz w:val="28"/>
          <w:szCs w:val="28"/>
        </w:rPr>
      </w:pPr>
      <w:r w:rsidRPr="00D15F03">
        <w:rPr>
          <w:rStyle w:val="FontStyle29"/>
          <w:rFonts w:ascii="Times New Roman" w:hAnsi="Times New Roman" w:cs="Times New Roman"/>
          <w:sz w:val="28"/>
          <w:szCs w:val="28"/>
        </w:rPr>
        <w:t xml:space="preserve">Меры борьбы. </w:t>
      </w:r>
      <w:r w:rsidRPr="00D15F03">
        <w:rPr>
          <w:rStyle w:val="FontStyle30"/>
          <w:sz w:val="28"/>
          <w:szCs w:val="28"/>
        </w:rPr>
        <w:t>Те же, что и с вертициллезным увяданием.</w:t>
      </w:r>
    </w:p>
    <w:p w:rsidR="00D15F03" w:rsidRPr="00D15F03" w:rsidRDefault="00D15F03" w:rsidP="00D15F03">
      <w:pPr>
        <w:pStyle w:val="Style4"/>
        <w:widowControl/>
        <w:spacing w:line="240" w:lineRule="auto"/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D15F03">
        <w:rPr>
          <w:rStyle w:val="FontStyle30"/>
          <w:b/>
          <w:i/>
          <w:sz w:val="32"/>
          <w:szCs w:val="32"/>
          <w:u w:val="single"/>
        </w:rPr>
        <w:t>На заметку…</w:t>
      </w:r>
    </w:p>
    <w:p w:rsidR="00D15F03" w:rsidRPr="00D15F03" w:rsidRDefault="00D15F03" w:rsidP="00D15F03">
      <w:pPr>
        <w:pStyle w:val="Style4"/>
        <w:widowControl/>
        <w:spacing w:before="115" w:line="240" w:lineRule="auto"/>
        <w:rPr>
          <w:rStyle w:val="FontStyle30"/>
          <w:sz w:val="28"/>
          <w:szCs w:val="28"/>
        </w:rPr>
      </w:pPr>
      <w:r w:rsidRPr="00D15F03">
        <w:rPr>
          <w:rStyle w:val="FontStyle30"/>
          <w:sz w:val="28"/>
          <w:szCs w:val="28"/>
        </w:rPr>
        <w:t>Не пугайтесь - даже садоводам со стажем за всю жизнь не прихо</w:t>
      </w:r>
      <w:r w:rsidRPr="00D15F03">
        <w:rPr>
          <w:rStyle w:val="FontStyle30"/>
          <w:sz w:val="28"/>
          <w:szCs w:val="28"/>
        </w:rPr>
        <w:softHyphen/>
        <w:t>дится встречаться со всеми пере</w:t>
      </w:r>
      <w:r w:rsidRPr="00D15F03">
        <w:rPr>
          <w:rStyle w:val="FontStyle30"/>
          <w:sz w:val="28"/>
          <w:szCs w:val="28"/>
        </w:rPr>
        <w:softHyphen/>
        <w:t>численными здесь напастями. Мы всего лишь хотим дать вам воз</w:t>
      </w:r>
      <w:r w:rsidRPr="00D15F03">
        <w:rPr>
          <w:rStyle w:val="FontStyle30"/>
          <w:sz w:val="28"/>
          <w:szCs w:val="28"/>
        </w:rPr>
        <w:softHyphen/>
        <w:t>можность распознать, что за беда неожиданно приключилась с ваши</w:t>
      </w:r>
      <w:r w:rsidRPr="00D15F03">
        <w:rPr>
          <w:rStyle w:val="FontStyle30"/>
          <w:sz w:val="28"/>
          <w:szCs w:val="28"/>
        </w:rPr>
        <w:softHyphen/>
        <w:t>ми культурами, и научить вас при</w:t>
      </w:r>
      <w:r w:rsidRPr="00D15F03">
        <w:rPr>
          <w:rStyle w:val="FontStyle30"/>
          <w:sz w:val="28"/>
          <w:szCs w:val="28"/>
        </w:rPr>
        <w:softHyphen/>
        <w:t>нимать своевременные и правиль</w:t>
      </w:r>
      <w:r w:rsidRPr="00D15F03">
        <w:rPr>
          <w:rStyle w:val="FontStyle30"/>
          <w:sz w:val="28"/>
          <w:szCs w:val="28"/>
        </w:rPr>
        <w:softHyphen/>
        <w:t>ные меры к ее устранению.</w:t>
      </w:r>
    </w:p>
    <w:p w:rsidR="00D15F03" w:rsidRPr="00D15F03" w:rsidRDefault="00D15F03" w:rsidP="00D15F03">
      <w:pPr>
        <w:pStyle w:val="Style4"/>
        <w:widowControl/>
        <w:spacing w:line="240" w:lineRule="auto"/>
        <w:ind w:firstLine="240"/>
        <w:rPr>
          <w:rStyle w:val="FontStyle30"/>
          <w:sz w:val="28"/>
          <w:szCs w:val="28"/>
        </w:rPr>
      </w:pPr>
      <w:r w:rsidRPr="00D15F03">
        <w:rPr>
          <w:rStyle w:val="FontStyle30"/>
          <w:sz w:val="28"/>
          <w:szCs w:val="28"/>
        </w:rPr>
        <w:t>Виновниками большинства бо</w:t>
      </w:r>
      <w:r w:rsidRPr="00D15F03">
        <w:rPr>
          <w:rStyle w:val="FontStyle30"/>
          <w:sz w:val="28"/>
          <w:szCs w:val="28"/>
        </w:rPr>
        <w:softHyphen/>
        <w:t>лезней являются грибы. В этом случае заболевание можно пре</w:t>
      </w:r>
      <w:r w:rsidRPr="00D15F03">
        <w:rPr>
          <w:rStyle w:val="FontStyle30"/>
          <w:sz w:val="28"/>
          <w:szCs w:val="28"/>
        </w:rPr>
        <w:softHyphen/>
        <w:t>дотвратить, опрыскивая растения фунгицидами. Болезни, которые вызывают бактерии и вирусы, с помощью химикатов контролиро</w:t>
      </w:r>
      <w:r w:rsidRPr="00D15F03">
        <w:rPr>
          <w:rStyle w:val="FontStyle30"/>
          <w:sz w:val="28"/>
          <w:szCs w:val="28"/>
        </w:rPr>
        <w:softHyphen/>
        <w:t>вать, как правило, не удается.</w:t>
      </w:r>
    </w:p>
    <w:p w:rsidR="00D15F03" w:rsidRPr="00D15F03" w:rsidRDefault="00D15F03" w:rsidP="00D15F03">
      <w:pPr>
        <w:spacing w:line="240" w:lineRule="auto"/>
        <w:jc w:val="both"/>
        <w:rPr>
          <w:rFonts w:cs="Times New Roman"/>
          <w:szCs w:val="28"/>
        </w:rPr>
      </w:pPr>
    </w:p>
    <w:p w:rsidR="00252A63" w:rsidRDefault="00D15F03" w:rsidP="00D15F03">
      <w:pPr>
        <w:spacing w:line="240" w:lineRule="auto"/>
        <w:jc w:val="center"/>
        <w:rPr>
          <w:rFonts w:cs="Times New Roman"/>
          <w:b/>
          <w:szCs w:val="28"/>
        </w:rPr>
      </w:pPr>
      <w:r w:rsidRPr="00D15F03">
        <w:rPr>
          <w:rFonts w:cs="Times New Roman"/>
          <w:b/>
          <w:szCs w:val="28"/>
        </w:rPr>
        <w:t>Соотношение фенологических сроков развития ягодных культур с фазами развития вредоносных насекомых, клещей, слизней и оптимальные сроки проведения защитных мероприятий</w:t>
      </w:r>
    </w:p>
    <w:tbl>
      <w:tblPr>
        <w:tblStyle w:val="a3"/>
        <w:tblW w:w="10510" w:type="dxa"/>
        <w:tblLook w:val="04A0"/>
      </w:tblPr>
      <w:tblGrid>
        <w:gridCol w:w="1411"/>
        <w:gridCol w:w="950"/>
        <w:gridCol w:w="1711"/>
        <w:gridCol w:w="1668"/>
        <w:gridCol w:w="1424"/>
        <w:gridCol w:w="1602"/>
        <w:gridCol w:w="1744"/>
      </w:tblGrid>
      <w:tr w:rsidR="00D15F03" w:rsidRPr="00885529" w:rsidTr="00885529">
        <w:trPr>
          <w:trHeight w:val="227"/>
        </w:trPr>
        <w:tc>
          <w:tcPr>
            <w:tcW w:w="2354" w:type="dxa"/>
            <w:gridSpan w:val="2"/>
            <w:vMerge w:val="restart"/>
            <w:vAlign w:val="center"/>
          </w:tcPr>
          <w:p w:rsidR="00D15F03" w:rsidRPr="00885529" w:rsidRDefault="00D15F03" w:rsidP="00D15F03">
            <w:pPr>
              <w:jc w:val="center"/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Фенофазы развития малины, смородины, крыжовника, земляники и их примерные календарные сроки</w:t>
            </w:r>
          </w:p>
        </w:tc>
        <w:tc>
          <w:tcPr>
            <w:tcW w:w="8156" w:type="dxa"/>
            <w:gridSpan w:val="5"/>
            <w:vAlign w:val="center"/>
          </w:tcPr>
          <w:p w:rsidR="00D15F03" w:rsidRPr="00885529" w:rsidRDefault="00D15F03" w:rsidP="00D15F03">
            <w:pPr>
              <w:jc w:val="center"/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Фазы развития насекомых-вредителей и клещей</w:t>
            </w:r>
          </w:p>
        </w:tc>
      </w:tr>
      <w:tr w:rsidR="00D15F03" w:rsidRPr="00885529" w:rsidTr="00885529">
        <w:trPr>
          <w:trHeight w:val="146"/>
        </w:trPr>
        <w:tc>
          <w:tcPr>
            <w:tcW w:w="2354" w:type="dxa"/>
            <w:gridSpan w:val="2"/>
            <w:vMerge/>
            <w:vAlign w:val="center"/>
          </w:tcPr>
          <w:p w:rsidR="00D15F03" w:rsidRPr="00885529" w:rsidRDefault="00D15F03" w:rsidP="00D15F03">
            <w:pPr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8156" w:type="dxa"/>
            <w:gridSpan w:val="5"/>
            <w:vAlign w:val="center"/>
          </w:tcPr>
          <w:p w:rsidR="00D15F03" w:rsidRPr="00885529" w:rsidRDefault="00D15F03" w:rsidP="00D15F03">
            <w:pPr>
              <w:jc w:val="center"/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Препараты, разрешенные к применению в личных подсобных хозяйствах на территории России</w:t>
            </w:r>
          </w:p>
        </w:tc>
      </w:tr>
      <w:tr w:rsidR="00493C13" w:rsidRPr="00885529" w:rsidTr="00885529">
        <w:trPr>
          <w:trHeight w:val="146"/>
        </w:trPr>
        <w:tc>
          <w:tcPr>
            <w:tcW w:w="2354" w:type="dxa"/>
            <w:gridSpan w:val="2"/>
            <w:vMerge/>
            <w:vAlign w:val="center"/>
          </w:tcPr>
          <w:p w:rsidR="00D15F03" w:rsidRPr="00885529" w:rsidRDefault="00D15F03" w:rsidP="00D15F03">
            <w:pPr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1740" w:type="dxa"/>
            <w:vAlign w:val="center"/>
          </w:tcPr>
          <w:p w:rsidR="00D15F03" w:rsidRPr="00885529" w:rsidRDefault="00D15F0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Кинмикс – 2,5 мл на 10 л воды</w:t>
            </w:r>
          </w:p>
          <w:p w:rsidR="00D15F03" w:rsidRPr="00885529" w:rsidRDefault="00D15F0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Фуфанон – 10 мл на 10 л воды</w:t>
            </w:r>
          </w:p>
        </w:tc>
        <w:tc>
          <w:tcPr>
            <w:tcW w:w="1646" w:type="dxa"/>
            <w:vAlign w:val="center"/>
          </w:tcPr>
          <w:p w:rsidR="00D15F03" w:rsidRPr="00885529" w:rsidRDefault="00D15F0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Карбофос – 75 г на 10 л воды</w:t>
            </w:r>
          </w:p>
          <w:p w:rsidR="00D15F03" w:rsidRPr="00885529" w:rsidRDefault="00D15F0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Инта-Вир 1 таб. на 10 л воды</w:t>
            </w:r>
          </w:p>
        </w:tc>
        <w:tc>
          <w:tcPr>
            <w:tcW w:w="1448" w:type="dxa"/>
            <w:vAlign w:val="center"/>
          </w:tcPr>
          <w:p w:rsidR="00D15F03" w:rsidRPr="00885529" w:rsidRDefault="00D15F0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Искра – 1 таб. на 10 л воды</w:t>
            </w:r>
          </w:p>
        </w:tc>
        <w:tc>
          <w:tcPr>
            <w:tcW w:w="1631" w:type="dxa"/>
            <w:vAlign w:val="center"/>
          </w:tcPr>
          <w:p w:rsidR="00D15F03" w:rsidRPr="00885529" w:rsidRDefault="00493C1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Фитоверм – 20 мл на 10л воды</w:t>
            </w:r>
          </w:p>
          <w:p w:rsidR="00493C13" w:rsidRPr="00885529" w:rsidRDefault="00493C1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Сера коллоидная – 50 г на 10 л воды (кроме крыжовника)</w:t>
            </w:r>
          </w:p>
        </w:tc>
        <w:tc>
          <w:tcPr>
            <w:tcW w:w="1691" w:type="dxa"/>
            <w:vAlign w:val="center"/>
          </w:tcPr>
          <w:p w:rsidR="00D15F03" w:rsidRPr="00885529" w:rsidRDefault="00493C1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Битоксибациллин 80-100г на 10 л воды</w:t>
            </w:r>
          </w:p>
        </w:tc>
      </w:tr>
      <w:tr w:rsidR="00493C13" w:rsidRPr="00885529" w:rsidTr="00885529">
        <w:trPr>
          <w:trHeight w:val="3017"/>
        </w:trPr>
        <w:tc>
          <w:tcPr>
            <w:tcW w:w="2354" w:type="dxa"/>
            <w:gridSpan w:val="2"/>
            <w:vAlign w:val="center"/>
          </w:tcPr>
          <w:p w:rsidR="00D15F03" w:rsidRPr="00885529" w:rsidRDefault="00D15F03" w:rsidP="00D15F03">
            <w:pPr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Fonts w:cs="Times New Roman"/>
                <w:b/>
                <w:sz w:val="18"/>
                <w:szCs w:val="18"/>
              </w:rPr>
              <w:t>Смородина и крыжовник</w:t>
            </w:r>
          </w:p>
        </w:tc>
        <w:tc>
          <w:tcPr>
            <w:tcW w:w="1740" w:type="dxa"/>
            <w:vAlign w:val="center"/>
          </w:tcPr>
          <w:p w:rsidR="00493C13" w:rsidRPr="00885529" w:rsidRDefault="00493C13" w:rsidP="00D15F03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Fonts w:cs="Times New Roman"/>
                <w:b/>
                <w:sz w:val="18"/>
                <w:szCs w:val="18"/>
              </w:rPr>
              <w:t>Крыжовниковая побеговая тля</w:t>
            </w:r>
          </w:p>
          <w:p w:rsidR="00D15F03" w:rsidRPr="00885529" w:rsidRDefault="00493C1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 xml:space="preserve">Повреждает крыжовник и все виды смородины. Зимуют яйца на коре побегов смородины </w:t>
            </w:r>
          </w:p>
        </w:tc>
        <w:tc>
          <w:tcPr>
            <w:tcW w:w="1646" w:type="dxa"/>
            <w:vAlign w:val="center"/>
          </w:tcPr>
          <w:p w:rsidR="00D15F03" w:rsidRPr="00885529" w:rsidRDefault="00493C1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b/>
                <w:sz w:val="18"/>
                <w:szCs w:val="18"/>
              </w:rPr>
              <w:t>Красногалловая смородинная тля</w:t>
            </w:r>
          </w:p>
          <w:p w:rsidR="00493C13" w:rsidRPr="00885529" w:rsidRDefault="00493C1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Зимуют яйца у основания почек на однолетних побегах. Повреждает красную смородину.</w:t>
            </w:r>
          </w:p>
        </w:tc>
        <w:tc>
          <w:tcPr>
            <w:tcW w:w="1448" w:type="dxa"/>
            <w:vAlign w:val="center"/>
          </w:tcPr>
          <w:p w:rsidR="00D15F03" w:rsidRPr="00885529" w:rsidRDefault="00493C13" w:rsidP="00D15F03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Fonts w:cs="Times New Roman"/>
                <w:b/>
                <w:sz w:val="18"/>
                <w:szCs w:val="18"/>
              </w:rPr>
              <w:t>Смородинный почковый клещ</w:t>
            </w:r>
          </w:p>
          <w:p w:rsidR="00493C13" w:rsidRPr="00885529" w:rsidRDefault="00493C1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Повреждает черную смородину. Длина тела 0,3 мм. Зимуют самки внутри почек. Почки вздутые.</w:t>
            </w:r>
          </w:p>
        </w:tc>
        <w:tc>
          <w:tcPr>
            <w:tcW w:w="1631" w:type="dxa"/>
            <w:vAlign w:val="center"/>
          </w:tcPr>
          <w:p w:rsidR="00D15F03" w:rsidRPr="00885529" w:rsidRDefault="00493C13" w:rsidP="00D15F03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Fonts w:cs="Times New Roman"/>
                <w:b/>
                <w:sz w:val="18"/>
                <w:szCs w:val="18"/>
              </w:rPr>
              <w:t>Смородинная стеклянница</w:t>
            </w:r>
          </w:p>
          <w:p w:rsidR="00493C13" w:rsidRPr="00885529" w:rsidRDefault="00493C1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Повреждает смородину и крыжовник. Чаще встречается в Нечерноземной зоне. Зимуют гусеницы внутри побегов.</w:t>
            </w:r>
          </w:p>
        </w:tc>
        <w:tc>
          <w:tcPr>
            <w:tcW w:w="1691" w:type="dxa"/>
            <w:vAlign w:val="center"/>
          </w:tcPr>
          <w:p w:rsidR="00D15F03" w:rsidRPr="00885529" w:rsidRDefault="00493C13" w:rsidP="00D15F03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Fonts w:cs="Times New Roman"/>
                <w:b/>
                <w:sz w:val="18"/>
                <w:szCs w:val="18"/>
              </w:rPr>
              <w:t>Крыжовниковая огневка</w:t>
            </w:r>
          </w:p>
          <w:p w:rsidR="00493C13" w:rsidRPr="00885529" w:rsidRDefault="00493C1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Вредит смородине и крыжовнику. Зимуют куколки в паутинных коконах в верхнем слое почвы под кустами смородины и крыжовника.</w:t>
            </w:r>
          </w:p>
        </w:tc>
      </w:tr>
      <w:tr w:rsidR="00493C13" w:rsidRPr="00885529" w:rsidTr="00885529">
        <w:trPr>
          <w:trHeight w:val="3017"/>
        </w:trPr>
        <w:tc>
          <w:tcPr>
            <w:tcW w:w="1436" w:type="dxa"/>
            <w:vAlign w:val="center"/>
          </w:tcPr>
          <w:p w:rsidR="00D15F03" w:rsidRPr="00885529" w:rsidRDefault="008D13B9" w:rsidP="00D15F03">
            <w:pPr>
              <w:jc w:val="center"/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lastRenderedPageBreak/>
              <w:t>Образование завязи</w:t>
            </w:r>
          </w:p>
        </w:tc>
        <w:tc>
          <w:tcPr>
            <w:tcW w:w="918" w:type="dxa"/>
            <w:vAlign w:val="center"/>
          </w:tcPr>
          <w:p w:rsidR="00D15F03" w:rsidRPr="00885529" w:rsidRDefault="008D13B9" w:rsidP="00D15F03">
            <w:pPr>
              <w:jc w:val="center"/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Июнь-июль</w:t>
            </w:r>
          </w:p>
        </w:tc>
        <w:tc>
          <w:tcPr>
            <w:tcW w:w="1740" w:type="dxa"/>
            <w:vAlign w:val="center"/>
          </w:tcPr>
          <w:p w:rsidR="00D15F03" w:rsidRPr="00885529" w:rsidRDefault="008D13B9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В период цветения появляются крылатые самки-расселительницы. Расселяясь, они образуют новые колонии.</w:t>
            </w:r>
          </w:p>
        </w:tc>
        <w:tc>
          <w:tcPr>
            <w:tcW w:w="1646" w:type="dxa"/>
            <w:vAlign w:val="center"/>
          </w:tcPr>
          <w:p w:rsidR="00D15F03" w:rsidRPr="00885529" w:rsidRDefault="008D13B9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 xml:space="preserve">Поврежденные растения дают слабый прирост и снижают урожайность. </w:t>
            </w:r>
            <w:r w:rsidRPr="00885529">
              <w:rPr>
                <w:rFonts w:cs="Times New Roman"/>
                <w:b/>
                <w:sz w:val="18"/>
                <w:szCs w:val="18"/>
              </w:rPr>
              <w:t>Божьи коровки уничтожают тлю.</w:t>
            </w:r>
          </w:p>
        </w:tc>
        <w:tc>
          <w:tcPr>
            <w:tcW w:w="1448" w:type="dxa"/>
            <w:vAlign w:val="center"/>
          </w:tcPr>
          <w:p w:rsidR="00D15F03" w:rsidRPr="00885529" w:rsidRDefault="008D13B9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С июня по октябрь потомство от клещей-мигрантов достигает в 1 почке 2000 шт., а в мае следующего года 8000 штук</w:t>
            </w:r>
          </w:p>
        </w:tc>
        <w:tc>
          <w:tcPr>
            <w:tcW w:w="1631" w:type="dxa"/>
            <w:vAlign w:val="center"/>
          </w:tcPr>
          <w:p w:rsidR="00D15F03" w:rsidRPr="00885529" w:rsidRDefault="00655D37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Вылет бабочек через 10-15 дней после цветения смородины. Самки откладывают яйца около трещин на коре ветвей и почек. Молодые гусеницы проникают внутрь ветвей.</w:t>
            </w:r>
          </w:p>
        </w:tc>
        <w:tc>
          <w:tcPr>
            <w:tcW w:w="1691" w:type="dxa"/>
            <w:vAlign w:val="center"/>
          </w:tcPr>
          <w:p w:rsidR="00D15F03" w:rsidRPr="00885529" w:rsidRDefault="00655D37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Одна гусеница за месяц своего развития уничтожает до 15 ягод смородины и крыжовника. Опрыскивание после цветения и повторно через 10 дней.</w:t>
            </w:r>
          </w:p>
        </w:tc>
      </w:tr>
      <w:tr w:rsidR="00493C13" w:rsidRPr="00885529" w:rsidTr="00885529">
        <w:trPr>
          <w:trHeight w:val="2547"/>
        </w:trPr>
        <w:tc>
          <w:tcPr>
            <w:tcW w:w="1436" w:type="dxa"/>
            <w:vAlign w:val="center"/>
          </w:tcPr>
          <w:p w:rsidR="00D15F03" w:rsidRPr="00885529" w:rsidRDefault="00744816" w:rsidP="00D15F03">
            <w:pPr>
              <w:jc w:val="center"/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Плодоношение</w:t>
            </w:r>
          </w:p>
        </w:tc>
        <w:tc>
          <w:tcPr>
            <w:tcW w:w="918" w:type="dxa"/>
            <w:vAlign w:val="center"/>
          </w:tcPr>
          <w:p w:rsidR="00D15F03" w:rsidRPr="00885529" w:rsidRDefault="00744816" w:rsidP="00D15F03">
            <w:pPr>
              <w:jc w:val="center"/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Июль-август</w:t>
            </w:r>
          </w:p>
        </w:tc>
        <w:tc>
          <w:tcPr>
            <w:tcW w:w="1740" w:type="dxa"/>
            <w:vAlign w:val="center"/>
          </w:tcPr>
          <w:p w:rsidR="00D15F03" w:rsidRPr="00885529" w:rsidRDefault="00744816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Осенью появляются бескрылые самки и самцы. Самки откладывают яйца еще до заморозков на зиму.</w:t>
            </w:r>
          </w:p>
        </w:tc>
        <w:tc>
          <w:tcPr>
            <w:tcW w:w="1646" w:type="dxa"/>
            <w:vAlign w:val="center"/>
          </w:tcPr>
          <w:p w:rsidR="00D15F03" w:rsidRPr="00885529" w:rsidRDefault="00744816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В сентябре тля возвращается на смородину для откладки зимующих яиц. Яйца блестяще-черного цвета.</w:t>
            </w:r>
          </w:p>
        </w:tc>
        <w:tc>
          <w:tcPr>
            <w:tcW w:w="1448" w:type="dxa"/>
            <w:vAlign w:val="center"/>
          </w:tcPr>
          <w:p w:rsidR="00D15F03" w:rsidRPr="00885529" w:rsidRDefault="00744816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К декабрю в почках остаются только одни самки, отличающиеся высокой стойкостью к зимним холодам.</w:t>
            </w:r>
          </w:p>
        </w:tc>
        <w:tc>
          <w:tcPr>
            <w:tcW w:w="1631" w:type="dxa"/>
            <w:vAlign w:val="center"/>
          </w:tcPr>
          <w:p w:rsidR="00D15F03" w:rsidRPr="00885529" w:rsidRDefault="00744816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 xml:space="preserve">Поврежденные ветви увядают и засыхают. </w:t>
            </w:r>
            <w:r w:rsidRPr="00885529">
              <w:rPr>
                <w:rFonts w:cs="Times New Roman"/>
                <w:b/>
                <w:sz w:val="18"/>
                <w:szCs w:val="18"/>
              </w:rPr>
              <w:t>Систематически в течение весны и первой половины лета вырезайте и сжигайте поврежденные ветви.</w:t>
            </w:r>
          </w:p>
        </w:tc>
        <w:tc>
          <w:tcPr>
            <w:tcW w:w="1691" w:type="dxa"/>
            <w:vAlign w:val="center"/>
          </w:tcPr>
          <w:p w:rsidR="00D15F03" w:rsidRPr="00885529" w:rsidRDefault="00744816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 xml:space="preserve">Переползая в соседние ягоды, гусеницы стягивают их паутиной. </w:t>
            </w:r>
            <w:r w:rsidRPr="00885529">
              <w:rPr>
                <w:rFonts w:cs="Times New Roman"/>
                <w:b/>
                <w:sz w:val="18"/>
                <w:szCs w:val="18"/>
              </w:rPr>
              <w:t>Сбор и уничтожение паутинных гнезд.</w:t>
            </w:r>
          </w:p>
        </w:tc>
      </w:tr>
      <w:tr w:rsidR="00744816" w:rsidRPr="00885529" w:rsidTr="00885529">
        <w:trPr>
          <w:trHeight w:val="227"/>
        </w:trPr>
        <w:tc>
          <w:tcPr>
            <w:tcW w:w="2354" w:type="dxa"/>
            <w:gridSpan w:val="2"/>
            <w:vAlign w:val="center"/>
          </w:tcPr>
          <w:p w:rsidR="00744816" w:rsidRPr="00885529" w:rsidRDefault="00744816" w:rsidP="00D15F03">
            <w:pPr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Fonts w:cs="Times New Roman"/>
                <w:b/>
                <w:sz w:val="18"/>
                <w:szCs w:val="18"/>
              </w:rPr>
              <w:t>Малина</w:t>
            </w:r>
          </w:p>
        </w:tc>
        <w:tc>
          <w:tcPr>
            <w:tcW w:w="1740" w:type="dxa"/>
            <w:vAlign w:val="center"/>
          </w:tcPr>
          <w:p w:rsidR="00744816" w:rsidRPr="00885529" w:rsidRDefault="00744816" w:rsidP="00D15F03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Fonts w:cs="Times New Roman"/>
                <w:b/>
                <w:sz w:val="18"/>
                <w:szCs w:val="18"/>
              </w:rPr>
              <w:t>Малинная  почковая моль.</w:t>
            </w:r>
          </w:p>
          <w:p w:rsidR="00744816" w:rsidRPr="00885529" w:rsidRDefault="00744816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Зимуют гусеницы в паутинных коконах под корой у основания ветвей.</w:t>
            </w:r>
          </w:p>
        </w:tc>
        <w:tc>
          <w:tcPr>
            <w:tcW w:w="1646" w:type="dxa"/>
            <w:vAlign w:val="center"/>
          </w:tcPr>
          <w:p w:rsidR="00744816" w:rsidRPr="00885529" w:rsidRDefault="00744816" w:rsidP="00D15F03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Fonts w:cs="Times New Roman"/>
                <w:b/>
                <w:sz w:val="18"/>
                <w:szCs w:val="18"/>
              </w:rPr>
              <w:t>Малинная стеблевая муха.</w:t>
            </w:r>
          </w:p>
          <w:p w:rsidR="00744816" w:rsidRPr="00885529" w:rsidRDefault="00744816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 xml:space="preserve">Муха серого </w:t>
            </w:r>
            <w:r w:rsidR="00780193" w:rsidRPr="00885529">
              <w:rPr>
                <w:rFonts w:cs="Times New Roman"/>
                <w:sz w:val="18"/>
                <w:szCs w:val="18"/>
              </w:rPr>
              <w:t>цвета, около 5 мм. Зимуют куколки в верхнем слое почвы под кустами малины.</w:t>
            </w:r>
          </w:p>
        </w:tc>
        <w:tc>
          <w:tcPr>
            <w:tcW w:w="1448" w:type="dxa"/>
            <w:vAlign w:val="center"/>
          </w:tcPr>
          <w:p w:rsidR="00744816" w:rsidRPr="00885529" w:rsidRDefault="00780193" w:rsidP="00D15F03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Fonts w:cs="Times New Roman"/>
                <w:b/>
                <w:sz w:val="18"/>
                <w:szCs w:val="18"/>
              </w:rPr>
              <w:t>Малинная стеблевая галлица.</w:t>
            </w:r>
          </w:p>
          <w:p w:rsidR="00780193" w:rsidRPr="00885529" w:rsidRDefault="0078019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Мелкий комарик черного цвета с прозрачными крыльями. Зимуют оранжево-желтые личинки внутри галлов.</w:t>
            </w:r>
          </w:p>
        </w:tc>
        <w:tc>
          <w:tcPr>
            <w:tcW w:w="1631" w:type="dxa"/>
            <w:vAlign w:val="center"/>
          </w:tcPr>
          <w:p w:rsidR="00744816" w:rsidRPr="00885529" w:rsidRDefault="00780193" w:rsidP="00D15F03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Fonts w:cs="Times New Roman"/>
                <w:b/>
                <w:sz w:val="18"/>
                <w:szCs w:val="18"/>
              </w:rPr>
              <w:t>Малинный жук.</w:t>
            </w:r>
          </w:p>
          <w:p w:rsidR="00780193" w:rsidRPr="00885529" w:rsidRDefault="0078019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Размером около 4 мм, продолговато-овальной формы. Зимуют жуки или личинки в верхнем слое почвы.</w:t>
            </w:r>
          </w:p>
        </w:tc>
        <w:tc>
          <w:tcPr>
            <w:tcW w:w="1691" w:type="dxa"/>
            <w:vAlign w:val="center"/>
          </w:tcPr>
          <w:p w:rsidR="00744816" w:rsidRPr="00885529" w:rsidRDefault="00780193" w:rsidP="00D15F03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Fonts w:cs="Times New Roman"/>
                <w:b/>
                <w:sz w:val="18"/>
                <w:szCs w:val="18"/>
              </w:rPr>
              <w:t>Тли на малине.</w:t>
            </w:r>
          </w:p>
          <w:p w:rsidR="00780193" w:rsidRPr="00885529" w:rsidRDefault="0078019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Малину повреждают побеговая и листовая малинные тли.</w:t>
            </w:r>
          </w:p>
          <w:p w:rsidR="00780193" w:rsidRPr="00885529" w:rsidRDefault="00780193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Побеговая тля 2,5 мм, светло-зеленого цвета. Вызывает скручивание.</w:t>
            </w:r>
          </w:p>
        </w:tc>
      </w:tr>
      <w:tr w:rsidR="00493C13" w:rsidRPr="00885529" w:rsidTr="00885529">
        <w:trPr>
          <w:trHeight w:val="227"/>
        </w:trPr>
        <w:tc>
          <w:tcPr>
            <w:tcW w:w="1436" w:type="dxa"/>
            <w:vAlign w:val="center"/>
          </w:tcPr>
          <w:p w:rsidR="00D15F03" w:rsidRPr="00885529" w:rsidRDefault="00E567E5" w:rsidP="00D15F03">
            <w:pPr>
              <w:jc w:val="center"/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Плодоношение</w:t>
            </w:r>
          </w:p>
        </w:tc>
        <w:tc>
          <w:tcPr>
            <w:tcW w:w="918" w:type="dxa"/>
            <w:vAlign w:val="center"/>
          </w:tcPr>
          <w:p w:rsidR="00D15F03" w:rsidRPr="00885529" w:rsidRDefault="00E567E5" w:rsidP="00D15F03">
            <w:pPr>
              <w:jc w:val="center"/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Июль-август</w:t>
            </w:r>
          </w:p>
        </w:tc>
        <w:tc>
          <w:tcPr>
            <w:tcW w:w="1740" w:type="dxa"/>
            <w:vAlign w:val="center"/>
          </w:tcPr>
          <w:p w:rsidR="00D15F03" w:rsidRPr="00885529" w:rsidRDefault="00E567E5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 xml:space="preserve">Отродившиеся гусеницы выедают изнутри плодоложе и уходят на зимовку. </w:t>
            </w:r>
            <w:r w:rsidRPr="00885529">
              <w:rPr>
                <w:rFonts w:cs="Times New Roman"/>
                <w:b/>
                <w:sz w:val="18"/>
                <w:szCs w:val="18"/>
              </w:rPr>
              <w:t>Вырезают и сжигают отплодоносившие побеги.</w:t>
            </w:r>
          </w:p>
        </w:tc>
        <w:tc>
          <w:tcPr>
            <w:tcW w:w="1646" w:type="dxa"/>
            <w:vAlign w:val="center"/>
          </w:tcPr>
          <w:p w:rsidR="00D15F03" w:rsidRPr="00885529" w:rsidRDefault="00E567E5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 xml:space="preserve">Верхушки поврежденных побегов увядают, чернеют и загнивают. </w:t>
            </w:r>
            <w:r w:rsidRPr="00885529">
              <w:rPr>
                <w:rFonts w:cs="Times New Roman"/>
                <w:b/>
                <w:sz w:val="18"/>
                <w:szCs w:val="18"/>
              </w:rPr>
              <w:t>Рыхление почвы под кустами летом, осенью и ранней весной. Срезка поврежденных ветвей.</w:t>
            </w:r>
          </w:p>
        </w:tc>
        <w:tc>
          <w:tcPr>
            <w:tcW w:w="1448" w:type="dxa"/>
            <w:vAlign w:val="center"/>
          </w:tcPr>
          <w:p w:rsidR="00D15F03" w:rsidRPr="00885529" w:rsidRDefault="00E567E5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 xml:space="preserve">Галлы диаметром 2-3 см, на которых отстает кожица и образуются трещины. </w:t>
            </w:r>
            <w:r w:rsidRPr="00885529">
              <w:rPr>
                <w:rFonts w:cs="Times New Roman"/>
                <w:b/>
                <w:sz w:val="18"/>
                <w:szCs w:val="18"/>
              </w:rPr>
              <w:t>Ветви с галлами после листопада вырезают и сжигают.</w:t>
            </w:r>
          </w:p>
        </w:tc>
        <w:tc>
          <w:tcPr>
            <w:tcW w:w="1631" w:type="dxa"/>
            <w:vAlign w:val="center"/>
          </w:tcPr>
          <w:p w:rsidR="00D15F03" w:rsidRPr="00885529" w:rsidRDefault="00E567E5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 xml:space="preserve">Личинки уходят в почву на окукливание. </w:t>
            </w:r>
            <w:r w:rsidRPr="00885529">
              <w:rPr>
                <w:rFonts w:cs="Times New Roman"/>
                <w:b/>
                <w:sz w:val="18"/>
                <w:szCs w:val="18"/>
              </w:rPr>
              <w:t>Стряхивают их. Осенью тщательно перекапывают почву вокруг кустов.</w:t>
            </w:r>
          </w:p>
        </w:tc>
        <w:tc>
          <w:tcPr>
            <w:tcW w:w="1691" w:type="dxa"/>
            <w:vAlign w:val="center"/>
          </w:tcPr>
          <w:p w:rsidR="00D15F03" w:rsidRPr="00885529" w:rsidRDefault="00E567E5" w:rsidP="00D15F03">
            <w:pPr>
              <w:rPr>
                <w:rFonts w:cs="Times New Roman"/>
                <w:sz w:val="18"/>
                <w:szCs w:val="18"/>
              </w:rPr>
            </w:pPr>
            <w:r w:rsidRPr="00885529">
              <w:rPr>
                <w:rFonts w:cs="Times New Roman"/>
                <w:sz w:val="18"/>
                <w:szCs w:val="18"/>
              </w:rPr>
              <w:t>Листовая тля бледно-желтого цвета, 3,5 мм. Живет одиночно на нижней стороне листьев. Оба вида тли являются переносчиками вирусных болезней.</w:t>
            </w:r>
          </w:p>
        </w:tc>
      </w:tr>
      <w:tr w:rsidR="003D3A9C" w:rsidRPr="00885529" w:rsidTr="00885529">
        <w:trPr>
          <w:trHeight w:val="227"/>
        </w:trPr>
        <w:tc>
          <w:tcPr>
            <w:tcW w:w="2354" w:type="dxa"/>
            <w:gridSpan w:val="2"/>
            <w:vAlign w:val="center"/>
          </w:tcPr>
          <w:p w:rsidR="003D3A9C" w:rsidRPr="00885529" w:rsidRDefault="003D3A9C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>Земляника</w:t>
            </w:r>
          </w:p>
        </w:tc>
        <w:tc>
          <w:tcPr>
            <w:tcW w:w="1740" w:type="dxa"/>
            <w:vAlign w:val="center"/>
          </w:tcPr>
          <w:p w:rsidR="003D3A9C" w:rsidRPr="00885529" w:rsidRDefault="003D3A9C" w:rsidP="008F3BFD">
            <w:pPr>
              <w:pStyle w:val="Style2"/>
              <w:widowControl/>
              <w:spacing w:line="240" w:lineRule="auto"/>
              <w:jc w:val="left"/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>Земляничный клещ.</w:t>
            </w:r>
          </w:p>
          <w:p w:rsidR="003D3A9C" w:rsidRPr="00885529" w:rsidRDefault="003D3A9C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Клещ очень мелкий, желтовато-прозрачный, 0,2-0,3 мм. Зимуют самки у основания листовых черешков.</w:t>
            </w:r>
          </w:p>
        </w:tc>
        <w:tc>
          <w:tcPr>
            <w:tcW w:w="1646" w:type="dxa"/>
            <w:vAlign w:val="center"/>
          </w:tcPr>
          <w:p w:rsidR="003D3A9C" w:rsidRPr="00885529" w:rsidRDefault="003D3A9C" w:rsidP="008F3BFD">
            <w:pPr>
              <w:pStyle w:val="Style2"/>
              <w:widowControl/>
              <w:spacing w:line="240" w:lineRule="auto"/>
              <w:jc w:val="left"/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>Стеблевая нематода.</w:t>
            </w:r>
          </w:p>
          <w:p w:rsidR="003D3A9C" w:rsidRPr="00885529" w:rsidRDefault="003D3A9C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Белые прозрачные черви микроскопических размеров (0,1-1 мм). Зимуют взрослые нематоды в тканях растений.</w:t>
            </w:r>
          </w:p>
        </w:tc>
        <w:tc>
          <w:tcPr>
            <w:tcW w:w="1448" w:type="dxa"/>
            <w:vAlign w:val="center"/>
          </w:tcPr>
          <w:p w:rsidR="003D3A9C" w:rsidRPr="00885529" w:rsidRDefault="003D3A9C" w:rsidP="008F3BFD">
            <w:pPr>
              <w:pStyle w:val="Style2"/>
              <w:widowControl/>
              <w:spacing w:line="240" w:lineRule="auto"/>
              <w:jc w:val="left"/>
              <w:rPr>
                <w:rStyle w:val="FontStyle12"/>
                <w:rFonts w:ascii="Times New Roman" w:hAnsi="Times New Roman" w:cs="Times New Roman"/>
                <w:b w:val="0"/>
              </w:rPr>
            </w:pP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 xml:space="preserve">Малинно-эемляничный долгоносик. </w:t>
            </w: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Жук</w:t>
            </w:r>
          </w:p>
          <w:p w:rsidR="003D3A9C" w:rsidRPr="00885529" w:rsidRDefault="003D3A9C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серовато- черного цвета с длинным хоботком. Зимуют под растительными остатками и в почве.</w:t>
            </w:r>
          </w:p>
        </w:tc>
        <w:tc>
          <w:tcPr>
            <w:tcW w:w="1631" w:type="dxa"/>
            <w:vAlign w:val="center"/>
          </w:tcPr>
          <w:p w:rsidR="003D3A9C" w:rsidRPr="00885529" w:rsidRDefault="003D3A9C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 xml:space="preserve">Землистый корневой долгоносик. </w:t>
            </w: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Жуки длиной 5</w:t>
            </w: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 xml:space="preserve">-6 </w:t>
            </w: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мм, коричневато-серые, повреждают листья. Личинки покрыть! густыми волосками, повреждают корни земляники.</w:t>
            </w:r>
          </w:p>
        </w:tc>
        <w:tc>
          <w:tcPr>
            <w:tcW w:w="1691" w:type="dxa"/>
            <w:vAlign w:val="center"/>
          </w:tcPr>
          <w:p w:rsidR="003D3A9C" w:rsidRPr="00885529" w:rsidRDefault="003D3A9C" w:rsidP="008F3BFD">
            <w:pPr>
              <w:pStyle w:val="Style2"/>
              <w:widowControl/>
              <w:spacing w:line="240" w:lineRule="auto"/>
              <w:jc w:val="left"/>
              <w:rPr>
                <w:rStyle w:val="FontStyle12"/>
                <w:rFonts w:ascii="Times New Roman" w:hAnsi="Times New Roman" w:cs="Times New Roman"/>
                <w:b w:val="0"/>
              </w:rPr>
            </w:pP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 xml:space="preserve">Слизни. </w:t>
            </w: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Имеют</w:t>
            </w:r>
          </w:p>
          <w:p w:rsidR="003D3A9C" w:rsidRPr="00885529" w:rsidRDefault="003D3A9C" w:rsidP="008F3BFD">
            <w:pPr>
              <w:pStyle w:val="Style3"/>
              <w:widowControl/>
              <w:spacing w:line="240" w:lineRule="auto"/>
              <w:jc w:val="left"/>
              <w:rPr>
                <w:rStyle w:val="FontStyle12"/>
                <w:rFonts w:ascii="Times New Roman" w:hAnsi="Times New Roman" w:cs="Times New Roman"/>
                <w:b w:val="0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веретеновидное</w:t>
            </w:r>
          </w:p>
          <w:p w:rsidR="003D3A9C" w:rsidRPr="00885529" w:rsidRDefault="003D3A9C" w:rsidP="008F3BFD">
            <w:pPr>
              <w:pStyle w:val="Style3"/>
              <w:widowControl/>
              <w:spacing w:line="240" w:lineRule="auto"/>
              <w:jc w:val="left"/>
              <w:rPr>
                <w:rStyle w:val="FontStyle12"/>
                <w:rFonts w:ascii="Times New Roman" w:hAnsi="Times New Roman" w:cs="Times New Roman"/>
                <w:b w:val="0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слизистое тело</w:t>
            </w:r>
          </w:p>
          <w:p w:rsidR="003D3A9C" w:rsidRPr="00885529" w:rsidRDefault="003D3A9C" w:rsidP="008F3BFD">
            <w:pPr>
              <w:pStyle w:val="Style3"/>
              <w:widowControl/>
              <w:spacing w:line="240" w:lineRule="auto"/>
              <w:jc w:val="left"/>
              <w:rPr>
                <w:rStyle w:val="FontStyle12"/>
                <w:rFonts w:ascii="Times New Roman" w:hAnsi="Times New Roman" w:cs="Times New Roman"/>
                <w:b w:val="0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 xml:space="preserve">до </w:t>
            </w: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 xml:space="preserve">70 </w:t>
            </w: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мм, голову с двумя</w:t>
            </w:r>
          </w:p>
          <w:p w:rsidR="003D3A9C" w:rsidRPr="00885529" w:rsidRDefault="003D3A9C" w:rsidP="008F3BFD">
            <w:pPr>
              <w:pStyle w:val="Style3"/>
              <w:widowControl/>
              <w:spacing w:line="240" w:lineRule="auto"/>
              <w:jc w:val="left"/>
              <w:rPr>
                <w:rStyle w:val="FontStyle12"/>
                <w:rFonts w:ascii="Times New Roman" w:hAnsi="Times New Roman" w:cs="Times New Roman"/>
                <w:b w:val="0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парами щупалец. Ведут</w:t>
            </w:r>
          </w:p>
          <w:p w:rsidR="003D3A9C" w:rsidRPr="00885529" w:rsidRDefault="003D3A9C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ночной образ жизни.</w:t>
            </w:r>
          </w:p>
        </w:tc>
      </w:tr>
      <w:tr w:rsidR="00493C13" w:rsidRPr="00885529" w:rsidTr="00885529">
        <w:trPr>
          <w:trHeight w:val="227"/>
        </w:trPr>
        <w:tc>
          <w:tcPr>
            <w:tcW w:w="1436" w:type="dxa"/>
            <w:vAlign w:val="center"/>
          </w:tcPr>
          <w:p w:rsidR="00D15F03" w:rsidRPr="00885529" w:rsidRDefault="003D3A9C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>Начало плодоношения</w:t>
            </w:r>
          </w:p>
        </w:tc>
        <w:tc>
          <w:tcPr>
            <w:tcW w:w="918" w:type="dxa"/>
            <w:vAlign w:val="center"/>
          </w:tcPr>
          <w:p w:rsidR="00D15F03" w:rsidRPr="00885529" w:rsidRDefault="003D3A9C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Середина -конец июня</w:t>
            </w:r>
          </w:p>
        </w:tc>
        <w:tc>
          <w:tcPr>
            <w:tcW w:w="1740" w:type="dxa"/>
            <w:vAlign w:val="center"/>
          </w:tcPr>
          <w:p w:rsidR="00D15F03" w:rsidRPr="00885529" w:rsidRDefault="003D3A9C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На молодых листьях образуются маслянисто-желтые пятна. Листья деформируются, усыхают, кусты плодоносят плохо.</w:t>
            </w:r>
          </w:p>
        </w:tc>
        <w:tc>
          <w:tcPr>
            <w:tcW w:w="1646" w:type="dxa"/>
            <w:vAlign w:val="center"/>
          </w:tcPr>
          <w:p w:rsidR="00D15F03" w:rsidRPr="00885529" w:rsidRDefault="003D3A9C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У пораженных растений черешки и жилки листьев, усы и цветоносы утолщаются в форме бугристых вздутий.</w:t>
            </w:r>
          </w:p>
        </w:tc>
        <w:tc>
          <w:tcPr>
            <w:tcW w:w="1448" w:type="dxa"/>
            <w:vAlign w:val="center"/>
          </w:tcPr>
          <w:p w:rsidR="00D15F03" w:rsidRPr="00885529" w:rsidRDefault="003D3A9C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 xml:space="preserve">Белые безногие личинки питаются в повисшем бутоне и там же окукливаются. В середине лета </w:t>
            </w: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lastRenderedPageBreak/>
              <w:t>появляются жуки.</w:t>
            </w:r>
          </w:p>
        </w:tc>
        <w:tc>
          <w:tcPr>
            <w:tcW w:w="1631" w:type="dxa"/>
            <w:vAlign w:val="center"/>
          </w:tcPr>
          <w:p w:rsidR="003D3A9C" w:rsidRPr="00885529" w:rsidRDefault="003D3A9C" w:rsidP="008F3BFD">
            <w:pPr>
              <w:pStyle w:val="Style3"/>
              <w:widowControl/>
              <w:spacing w:line="240" w:lineRule="auto"/>
              <w:jc w:val="left"/>
              <w:rPr>
                <w:rStyle w:val="FontStyle12"/>
                <w:rFonts w:ascii="Times New Roman" w:hAnsi="Times New Roman" w:cs="Times New Roman"/>
                <w:b w:val="0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lastRenderedPageBreak/>
              <w:t>Жуки откладывают яйца</w:t>
            </w:r>
          </w:p>
          <w:p w:rsidR="003D3A9C" w:rsidRPr="00885529" w:rsidRDefault="003D3A9C" w:rsidP="008F3BFD">
            <w:pPr>
              <w:pStyle w:val="Style3"/>
              <w:widowControl/>
              <w:spacing w:line="240" w:lineRule="auto"/>
              <w:jc w:val="left"/>
              <w:rPr>
                <w:rStyle w:val="FontStyle12"/>
                <w:rFonts w:ascii="Times New Roman" w:hAnsi="Times New Roman" w:cs="Times New Roman"/>
                <w:b w:val="0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(август-сентябрь)</w:t>
            </w:r>
          </w:p>
          <w:p w:rsidR="003D3A9C" w:rsidRPr="00885529" w:rsidRDefault="003D3A9C" w:rsidP="008F3BFD">
            <w:pPr>
              <w:pStyle w:val="Style3"/>
              <w:widowControl/>
              <w:spacing w:line="240" w:lineRule="auto"/>
              <w:jc w:val="left"/>
              <w:rPr>
                <w:rStyle w:val="FontStyle12"/>
                <w:rFonts w:ascii="Times New Roman" w:hAnsi="Times New Roman" w:cs="Times New Roman"/>
                <w:b w:val="0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за прилистники</w:t>
            </w:r>
          </w:p>
          <w:p w:rsidR="003D3A9C" w:rsidRPr="00885529" w:rsidRDefault="003D3A9C" w:rsidP="008F3BFD">
            <w:pPr>
              <w:pStyle w:val="Style3"/>
              <w:widowControl/>
              <w:spacing w:line="240" w:lineRule="auto"/>
              <w:jc w:val="left"/>
              <w:rPr>
                <w:rStyle w:val="FontStyle12"/>
                <w:rFonts w:ascii="Times New Roman" w:hAnsi="Times New Roman" w:cs="Times New Roman"/>
                <w:b w:val="0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в основании растений.</w:t>
            </w:r>
          </w:p>
          <w:p w:rsidR="003D3A9C" w:rsidRPr="00885529" w:rsidRDefault="003D3A9C" w:rsidP="008F3BFD">
            <w:pPr>
              <w:pStyle w:val="Style3"/>
              <w:widowControl/>
              <w:spacing w:line="240" w:lineRule="auto"/>
              <w:jc w:val="left"/>
              <w:rPr>
                <w:rStyle w:val="FontStyle12"/>
                <w:rFonts w:ascii="Times New Roman" w:hAnsi="Times New Roman" w:cs="Times New Roman"/>
                <w:b w:val="0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Отродившиеся личинки</w:t>
            </w:r>
          </w:p>
          <w:p w:rsidR="00D15F03" w:rsidRPr="00885529" w:rsidRDefault="003D3A9C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lastRenderedPageBreak/>
              <w:t>зимуют.</w:t>
            </w:r>
          </w:p>
        </w:tc>
        <w:tc>
          <w:tcPr>
            <w:tcW w:w="1691" w:type="dxa"/>
            <w:vAlign w:val="center"/>
          </w:tcPr>
          <w:p w:rsidR="00D15F03" w:rsidRPr="00885529" w:rsidRDefault="003D3A9C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lastRenderedPageBreak/>
              <w:t>Слизни выгрызают ягоды и листья земляники,оставляя характерный слизистый след на растении.</w:t>
            </w:r>
          </w:p>
        </w:tc>
      </w:tr>
      <w:tr w:rsidR="00493C13" w:rsidRPr="00885529" w:rsidTr="00885529">
        <w:trPr>
          <w:trHeight w:val="227"/>
        </w:trPr>
        <w:tc>
          <w:tcPr>
            <w:tcW w:w="1436" w:type="dxa"/>
            <w:vAlign w:val="center"/>
          </w:tcPr>
          <w:p w:rsidR="00D15F03" w:rsidRPr="00885529" w:rsidRDefault="003D3A9C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lastRenderedPageBreak/>
              <w:t>Образование усов</w:t>
            </w:r>
          </w:p>
        </w:tc>
        <w:tc>
          <w:tcPr>
            <w:tcW w:w="918" w:type="dxa"/>
            <w:vAlign w:val="center"/>
          </w:tcPr>
          <w:p w:rsidR="00D15F03" w:rsidRPr="00885529" w:rsidRDefault="003D3A9C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>Конец июля</w:t>
            </w:r>
          </w:p>
        </w:tc>
        <w:tc>
          <w:tcPr>
            <w:tcW w:w="1740" w:type="dxa"/>
            <w:vAlign w:val="center"/>
          </w:tcPr>
          <w:p w:rsidR="00D15F03" w:rsidRPr="00885529" w:rsidRDefault="003D3A9C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 xml:space="preserve">С образованием усов клещи мигрируют на них </w:t>
            </w: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>Выкапывают и уничтожают зараженные и соседние кусты вместе с усами и розетками. Высаживают здоровую рассаду.</w:t>
            </w:r>
          </w:p>
        </w:tc>
        <w:tc>
          <w:tcPr>
            <w:tcW w:w="1646" w:type="dxa"/>
            <w:vAlign w:val="center"/>
          </w:tcPr>
          <w:p w:rsidR="00D15F03" w:rsidRPr="00885529" w:rsidRDefault="008F3BFD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 xml:space="preserve">Часть ягод засыхает, остальные становятся мягкими, жесткими, однобокими. </w:t>
            </w: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>Уничтожают зараженные кусты, высаживают здоровую рассаду на новом месте.</w:t>
            </w:r>
          </w:p>
        </w:tc>
        <w:tc>
          <w:tcPr>
            <w:tcW w:w="1448" w:type="dxa"/>
            <w:vAlign w:val="center"/>
          </w:tcPr>
          <w:p w:rsidR="00D15F03" w:rsidRPr="00885529" w:rsidRDefault="008F3BFD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 xml:space="preserve">Жуки дополнительно питаются и уходят на зимовку. </w:t>
            </w: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 xml:space="preserve">За </w:t>
            </w: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 xml:space="preserve">5-6 </w:t>
            </w: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>дней до цветения опрысните растения настоем табака, чеснока, тысячелистника или раствором хозяйственного мыла.</w:t>
            </w:r>
          </w:p>
        </w:tc>
        <w:tc>
          <w:tcPr>
            <w:tcW w:w="1631" w:type="dxa"/>
            <w:vAlign w:val="center"/>
          </w:tcPr>
          <w:p w:rsidR="00D15F03" w:rsidRPr="00885529" w:rsidRDefault="008F3BFD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 xml:space="preserve">Поврежденные растения внезапно в период плодоношения усыхают и отмирают. Жуки не летают. Расселяются медленно. </w:t>
            </w: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>Соблюдают севооборот.</w:t>
            </w:r>
          </w:p>
        </w:tc>
        <w:tc>
          <w:tcPr>
            <w:tcW w:w="1691" w:type="dxa"/>
            <w:vAlign w:val="center"/>
          </w:tcPr>
          <w:p w:rsidR="00D15F03" w:rsidRPr="00885529" w:rsidRDefault="008F3BFD" w:rsidP="008F3BFD">
            <w:pPr>
              <w:rPr>
                <w:rFonts w:cs="Times New Roman"/>
                <w:b/>
                <w:sz w:val="18"/>
                <w:szCs w:val="18"/>
              </w:rPr>
            </w:pP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 xml:space="preserve">В жаркую пору под разложенными в междурядья мокрымии досками скапливаются слизни. </w:t>
            </w: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 xml:space="preserve">Их уничтожают. После цветения и плодоношения опыливают почву гашеной известью </w:t>
            </w: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 xml:space="preserve">(20 </w:t>
            </w: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 xml:space="preserve">г на </w:t>
            </w:r>
            <w:r w:rsidRPr="00885529">
              <w:rPr>
                <w:rStyle w:val="FontStyle12"/>
                <w:rFonts w:ascii="Times New Roman" w:hAnsi="Times New Roman" w:cs="Times New Roman"/>
                <w:b w:val="0"/>
              </w:rPr>
              <w:t xml:space="preserve">1 </w:t>
            </w:r>
            <w:r w:rsidRPr="00885529">
              <w:rPr>
                <w:rStyle w:val="FontStyle11"/>
                <w:rFonts w:ascii="Times New Roman" w:hAnsi="Times New Roman" w:cs="Times New Roman"/>
                <w:b w:val="0"/>
                <w:sz w:val="18"/>
                <w:szCs w:val="18"/>
              </w:rPr>
              <w:t>кв.м).</w:t>
            </w:r>
          </w:p>
        </w:tc>
      </w:tr>
    </w:tbl>
    <w:p w:rsidR="00D15F03" w:rsidRPr="00885529" w:rsidRDefault="00D15F03" w:rsidP="00D15F03">
      <w:pPr>
        <w:spacing w:line="240" w:lineRule="auto"/>
        <w:rPr>
          <w:rFonts w:cs="Times New Roman"/>
          <w:sz w:val="18"/>
          <w:szCs w:val="18"/>
        </w:rPr>
      </w:pPr>
    </w:p>
    <w:p w:rsidR="00C23545" w:rsidRDefault="00C23545" w:rsidP="00AC073C">
      <w:pPr>
        <w:pStyle w:val="Style1"/>
        <w:widowControl/>
        <w:spacing w:before="72" w:line="240" w:lineRule="auto"/>
        <w:ind w:firstLine="0"/>
        <w:rPr>
          <w:rStyle w:val="FontStyle12"/>
          <w:rFonts w:ascii="Times New Roman" w:hAnsi="Times New Roman" w:cs="Times New Roman"/>
          <w:sz w:val="24"/>
          <w:szCs w:val="24"/>
        </w:rPr>
      </w:pPr>
    </w:p>
    <w:p w:rsidR="008F3BFD" w:rsidRPr="00347657" w:rsidRDefault="008F3BFD" w:rsidP="00347657">
      <w:pPr>
        <w:pStyle w:val="Style1"/>
        <w:widowControl/>
        <w:spacing w:before="72" w:line="240" w:lineRule="auto"/>
        <w:jc w:val="center"/>
        <w:rPr>
          <w:rStyle w:val="FontStyle12"/>
          <w:rFonts w:ascii="Times New Roman" w:hAnsi="Times New Roman" w:cs="Times New Roman"/>
          <w:sz w:val="24"/>
          <w:szCs w:val="24"/>
        </w:rPr>
      </w:pPr>
      <w:r w:rsidRPr="00347657">
        <w:rPr>
          <w:rStyle w:val="FontStyle12"/>
          <w:rFonts w:ascii="Times New Roman" w:hAnsi="Times New Roman" w:cs="Times New Roman"/>
          <w:sz w:val="24"/>
          <w:szCs w:val="24"/>
        </w:rPr>
        <w:t>Средства защиты растений для борьбы с болезнями плодовых и ягодных культур,</w:t>
      </w:r>
    </w:p>
    <w:p w:rsidR="008F3BFD" w:rsidRPr="00347657" w:rsidRDefault="008F3BFD" w:rsidP="00347657">
      <w:pPr>
        <w:pStyle w:val="Style2"/>
        <w:widowControl/>
        <w:spacing w:before="5" w:line="240" w:lineRule="auto"/>
        <w:jc w:val="center"/>
        <w:rPr>
          <w:rStyle w:val="FontStyle12"/>
          <w:rFonts w:ascii="Times New Roman" w:hAnsi="Times New Roman" w:cs="Times New Roman"/>
          <w:sz w:val="24"/>
          <w:szCs w:val="24"/>
        </w:rPr>
      </w:pPr>
      <w:r w:rsidRPr="00347657">
        <w:rPr>
          <w:rStyle w:val="FontStyle12"/>
          <w:rFonts w:ascii="Times New Roman" w:hAnsi="Times New Roman" w:cs="Times New Roman"/>
          <w:sz w:val="24"/>
          <w:szCs w:val="24"/>
        </w:rPr>
        <w:t>разрешенные на приусадебных участках</w:t>
      </w:r>
    </w:p>
    <w:p w:rsidR="008F3BFD" w:rsidRPr="008F3BFD" w:rsidRDefault="008F3BFD" w:rsidP="008F3BFD">
      <w:pPr>
        <w:pStyle w:val="Style2"/>
        <w:widowControl/>
        <w:spacing w:before="5" w:line="240" w:lineRule="auto"/>
        <w:rPr>
          <w:rStyle w:val="FontStyle12"/>
          <w:rFonts w:ascii="Times New Roman" w:hAnsi="Times New Roman" w:cs="Times New Roman"/>
          <w:sz w:val="20"/>
          <w:szCs w:val="20"/>
        </w:rPr>
      </w:pPr>
    </w:p>
    <w:p w:rsidR="008F3BFD" w:rsidRPr="008F3BFD" w:rsidRDefault="008F3BFD" w:rsidP="008F3BFD">
      <w:pPr>
        <w:spacing w:after="24" w:line="240" w:lineRule="auto"/>
        <w:jc w:val="both"/>
        <w:rPr>
          <w:rFonts w:cs="Times New Roman"/>
          <w:sz w:val="20"/>
          <w:szCs w:val="20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210"/>
        <w:gridCol w:w="816"/>
        <w:gridCol w:w="586"/>
        <w:gridCol w:w="581"/>
        <w:gridCol w:w="576"/>
        <w:gridCol w:w="586"/>
        <w:gridCol w:w="576"/>
        <w:gridCol w:w="581"/>
        <w:gridCol w:w="576"/>
        <w:gridCol w:w="576"/>
        <w:gridCol w:w="581"/>
        <w:gridCol w:w="586"/>
        <w:gridCol w:w="576"/>
        <w:gridCol w:w="571"/>
        <w:gridCol w:w="581"/>
        <w:gridCol w:w="600"/>
      </w:tblGrid>
      <w:tr w:rsidR="008F3BFD" w:rsidRPr="008F3BFD" w:rsidTr="00CE504C">
        <w:tc>
          <w:tcPr>
            <w:tcW w:w="1210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ind w:left="178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Наименование препарата</w:t>
            </w:r>
          </w:p>
        </w:tc>
        <w:tc>
          <w:tcPr>
            <w:tcW w:w="81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ind w:firstLine="48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Расход мл,г на 10 л воды</w:t>
            </w:r>
          </w:p>
        </w:tc>
        <w:tc>
          <w:tcPr>
            <w:tcW w:w="174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ind w:left="206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Болезни яблони</w:t>
            </w:r>
          </w:p>
        </w:tc>
        <w:tc>
          <w:tcPr>
            <w:tcW w:w="116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6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Болезни смородины</w:t>
            </w:r>
          </w:p>
        </w:tc>
        <w:tc>
          <w:tcPr>
            <w:tcW w:w="115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6"/>
              <w:widowControl/>
              <w:ind w:firstLine="134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Болезни крыжовника</w:t>
            </w:r>
          </w:p>
        </w:tc>
        <w:tc>
          <w:tcPr>
            <w:tcW w:w="57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Пурпу</w:t>
            </w: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softHyphen/>
              <w:t>ровая</w:t>
            </w:r>
          </w:p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пятнис</w:t>
            </w: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softHyphen/>
              <w:t>тость</w:t>
            </w:r>
          </w:p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малины</w:t>
            </w:r>
          </w:p>
        </w:tc>
        <w:tc>
          <w:tcPr>
            <w:tcW w:w="58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Листов, пятнис</w:t>
            </w: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softHyphen/>
              <w:t>тость земля</w:t>
            </w: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softHyphen/>
              <w:t>ники</w:t>
            </w:r>
          </w:p>
        </w:tc>
        <w:tc>
          <w:tcPr>
            <w:tcW w:w="173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Болезни вишни</w:t>
            </w:r>
          </w:p>
        </w:tc>
        <w:tc>
          <w:tcPr>
            <w:tcW w:w="118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Болезни слиаы</w:t>
            </w:r>
          </w:p>
        </w:tc>
      </w:tr>
      <w:tr w:rsidR="008F3BFD" w:rsidRPr="008F3BFD" w:rsidTr="00CE504C">
        <w:tc>
          <w:tcPr>
            <w:tcW w:w="121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парша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мони-лиоэ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мухосед, сажиот. грибок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ind w:left="130" w:hanging="130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мучнис</w:t>
            </w: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softHyphen/>
              <w:t>тая роса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септо-риоз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мучнис</w:t>
            </w: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softHyphen/>
              <w:t>тая роса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оепто-риоз</w:t>
            </w:r>
          </w:p>
        </w:tc>
        <w:tc>
          <w:tcPr>
            <w:tcW w:w="57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кокко-микоз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класте-роспо-риоз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мони-лиоз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кокко-микоз</w:t>
            </w: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клясте-росло-риоз</w:t>
            </w:r>
          </w:p>
        </w:tc>
      </w:tr>
      <w:tr w:rsidR="008F3BFD" w:rsidRPr="008F3BFD" w:rsidTr="00CE504C"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ind w:left="149" w:hanging="149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Строби, ВДГ (500 г/кг)</w:t>
            </w: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F3BFD" w:rsidRPr="008F3BFD" w:rsidTr="00CE504C"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10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Скор, КЭ (250 г/л)</w:t>
            </w: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F3BFD" w:rsidRPr="008F3BFD" w:rsidTr="00CE504C"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ind w:left="182" w:hanging="182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Купроксат, КС (345 г/л)</w:t>
            </w: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25-50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F3BFD" w:rsidRPr="008F3BFD" w:rsidTr="00CE504C">
        <w:tc>
          <w:tcPr>
            <w:tcW w:w="1210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9"/>
              <w:widowControl/>
              <w:ind w:left="77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Бордоская смесь, П</w:t>
            </w:r>
          </w:p>
        </w:tc>
        <w:tc>
          <w:tcPr>
            <w:tcW w:w="8949" w:type="dxa"/>
            <w:gridSpan w:val="1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Опрыскивание в период вегетации</w:t>
            </w:r>
          </w:p>
        </w:tc>
      </w:tr>
      <w:tr w:rsidR="008F3BFD" w:rsidRPr="008F3BFD" w:rsidTr="00CE504C">
        <w:tc>
          <w:tcPr>
            <w:tcW w:w="1210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100 г медн. купо</w:t>
            </w: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softHyphen/>
              <w:t>роса + 100 г извести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100+ 100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100+ 100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10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100+ 100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10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100+ 100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100+ 100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10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100+ 100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100+ 100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100+ 100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100+ 100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100+ 100</w:t>
            </w: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100+ 100</w:t>
            </w:r>
          </w:p>
        </w:tc>
      </w:tr>
      <w:tr w:rsidR="008F3BFD" w:rsidRPr="008F3BFD" w:rsidTr="00CE504C">
        <w:tc>
          <w:tcPr>
            <w:tcW w:w="1210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949" w:type="dxa"/>
            <w:gridSpan w:val="1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голубое опрыскивание до распускания почек</w:t>
            </w:r>
          </w:p>
        </w:tc>
      </w:tr>
      <w:tr w:rsidR="008F3BFD" w:rsidRPr="008F3BFD" w:rsidTr="00CE504C">
        <w:tc>
          <w:tcPr>
            <w:tcW w:w="121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300 г медн.купо-роса + 400 г извести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300+ 400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300+ 400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300+ 400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10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300+ 400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300+ 400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300+ 400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300+ 400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300+ 400</w:t>
            </w: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4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300+ 400</w:t>
            </w:r>
          </w:p>
        </w:tc>
      </w:tr>
    </w:tbl>
    <w:tbl>
      <w:tblPr>
        <w:tblpPr w:leftFromText="180" w:rightFromText="180" w:vertAnchor="text" w:tblpY="20"/>
        <w:tblW w:w="0" w:type="auto"/>
        <w:tblLayout w:type="fixed"/>
        <w:tblCellMar>
          <w:left w:w="40" w:type="dxa"/>
          <w:right w:w="40" w:type="dxa"/>
        </w:tblCellMar>
        <w:tblLook w:val="0000"/>
      </w:tblPr>
      <w:tblGrid>
        <w:gridCol w:w="1219"/>
        <w:gridCol w:w="816"/>
        <w:gridCol w:w="576"/>
        <w:gridCol w:w="586"/>
        <w:gridCol w:w="581"/>
        <w:gridCol w:w="581"/>
        <w:gridCol w:w="576"/>
        <w:gridCol w:w="586"/>
        <w:gridCol w:w="576"/>
        <w:gridCol w:w="581"/>
        <w:gridCol w:w="581"/>
        <w:gridCol w:w="581"/>
        <w:gridCol w:w="576"/>
        <w:gridCol w:w="576"/>
        <w:gridCol w:w="581"/>
        <w:gridCol w:w="605"/>
      </w:tblGrid>
      <w:tr w:rsidR="008F3BFD" w:rsidRPr="008F3BFD" w:rsidTr="008F3BFD">
        <w:tc>
          <w:tcPr>
            <w:tcW w:w="12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Хлорокись меди (оксихлорид меди), СП (900 г/кг)</w:t>
            </w: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6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</w:tr>
      <w:tr w:rsidR="008F3BFD" w:rsidRPr="008F3BFD" w:rsidTr="008F3BFD">
        <w:tc>
          <w:tcPr>
            <w:tcW w:w="12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Топаз, КЭ (100 г/л)</w:t>
            </w: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F3BFD" w:rsidRPr="008F3BFD" w:rsidTr="008F3BFD">
        <w:tc>
          <w:tcPr>
            <w:tcW w:w="12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Сера коллоидная, ПС</w:t>
            </w: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30-40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F3BFD" w:rsidRPr="008F3BFD" w:rsidTr="008F3BFD">
        <w:tc>
          <w:tcPr>
            <w:tcW w:w="12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Кумулус ДФ, ВДГ (800 г/кг)</w:t>
            </w: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20-30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20-30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F3BFD" w:rsidRPr="008F3BFD" w:rsidTr="008F3BFD">
        <w:tc>
          <w:tcPr>
            <w:tcW w:w="12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Хорус, ВДГ (750 г/кг)</w:t>
            </w: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3.5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3.5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3.5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3.5</w:t>
            </w:r>
          </w:p>
        </w:tc>
        <w:tc>
          <w:tcPr>
            <w:tcW w:w="6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3.5</w:t>
            </w:r>
          </w:p>
        </w:tc>
      </w:tr>
      <w:tr w:rsidR="008F3BFD" w:rsidRPr="008F3BFD" w:rsidTr="008F3BFD">
        <w:tc>
          <w:tcPr>
            <w:tcW w:w="12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 xml:space="preserve">Вектра, СК </w:t>
            </w: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lastRenderedPageBreak/>
              <w:t>(100 г/л)</w:t>
            </w: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lastRenderedPageBreak/>
              <w:t>мл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2-3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F3BFD" w:rsidRPr="008F3BFD" w:rsidTr="008F3BFD">
        <w:tc>
          <w:tcPr>
            <w:tcW w:w="1219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lastRenderedPageBreak/>
              <w:t>Медный купорос, РП (960 г/кг)</w:t>
            </w:r>
          </w:p>
        </w:tc>
        <w:tc>
          <w:tcPr>
            <w:tcW w:w="81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8143" w:type="dxa"/>
            <w:gridSpan w:val="1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До распускания почек</w:t>
            </w:r>
          </w:p>
        </w:tc>
      </w:tr>
      <w:tr w:rsidR="008F3BFD" w:rsidRPr="008F3BFD" w:rsidTr="008F3BFD">
        <w:tc>
          <w:tcPr>
            <w:tcW w:w="1219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50-100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50-100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50-100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50-100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50-100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50-100</w:t>
            </w:r>
          </w:p>
        </w:tc>
        <w:tc>
          <w:tcPr>
            <w:tcW w:w="6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50-100</w:t>
            </w:r>
          </w:p>
        </w:tc>
      </w:tr>
      <w:tr w:rsidR="008F3BFD" w:rsidRPr="008F3BFD" w:rsidTr="008F3BFD">
        <w:tc>
          <w:tcPr>
            <w:tcW w:w="1219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43" w:type="dxa"/>
            <w:gridSpan w:val="1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для дезинфекции ран</w:t>
            </w:r>
          </w:p>
        </w:tc>
      </w:tr>
      <w:tr w:rsidR="008F3BFD" w:rsidRPr="008F3BFD" w:rsidTr="008F3BFD">
        <w:tc>
          <w:tcPr>
            <w:tcW w:w="1219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F3BFD" w:rsidRPr="008F3BFD" w:rsidRDefault="008F3BFD" w:rsidP="008F3BFD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F3BFD" w:rsidRPr="008F3BFD" w:rsidTr="008F3BFD">
        <w:tc>
          <w:tcPr>
            <w:tcW w:w="12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Картоцид, СП (500 г/кг)</w:t>
            </w: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40-60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F3BFD" w:rsidRPr="008F3BFD" w:rsidTr="008F3BFD">
        <w:tc>
          <w:tcPr>
            <w:tcW w:w="12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Тиовит Джет, ВДГ (800 г/кг)</w:t>
            </w: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20-30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20-30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F3BFD" w:rsidRPr="008F3BFD" w:rsidTr="008F3BFD">
        <w:tc>
          <w:tcPr>
            <w:tcW w:w="12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F3BFD" w:rsidRPr="008F3BFD" w:rsidRDefault="008F3BFD" w:rsidP="008F3BFD">
            <w:pPr>
              <w:pStyle w:val="Style8"/>
              <w:widowControl/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Абига-Пик, ВС (400 г/л)</w:t>
            </w: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40-50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40-50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40-50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40-50</w:t>
            </w:r>
          </w:p>
        </w:tc>
        <w:tc>
          <w:tcPr>
            <w:tcW w:w="6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40-50</w:t>
            </w:r>
          </w:p>
        </w:tc>
      </w:tr>
      <w:tr w:rsidR="008F3BFD" w:rsidRPr="008F3BFD" w:rsidTr="008F3BFD">
        <w:tc>
          <w:tcPr>
            <w:tcW w:w="12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Агат-25К, ТПС</w:t>
            </w: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F3BFD" w:rsidRPr="008F3BFD" w:rsidTr="008F3BFD">
        <w:tc>
          <w:tcPr>
            <w:tcW w:w="12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Интеграл, Ж</w:t>
            </w: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3"/>
              <w:widowControl/>
              <w:spacing w:line="240" w:lineRule="auto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F3BFD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250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F3BFD" w:rsidRPr="008F3BFD" w:rsidRDefault="008F3BFD" w:rsidP="008F3BFD">
            <w:pPr>
              <w:pStyle w:val="Style7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8866EC" w:rsidRDefault="008866EC" w:rsidP="008866EC">
      <w:pPr>
        <w:pStyle w:val="Style1"/>
        <w:widowControl/>
        <w:spacing w:before="67"/>
        <w:rPr>
          <w:rStyle w:val="FontStyle11"/>
        </w:rPr>
      </w:pPr>
    </w:p>
    <w:p w:rsidR="00C23545" w:rsidRDefault="00C23545" w:rsidP="00AC073C">
      <w:pPr>
        <w:pStyle w:val="Style1"/>
        <w:widowControl/>
        <w:spacing w:before="67" w:line="240" w:lineRule="auto"/>
        <w:ind w:firstLine="0"/>
        <w:rPr>
          <w:rStyle w:val="FontStyle11"/>
          <w:rFonts w:ascii="Times New Roman" w:hAnsi="Times New Roman" w:cs="Times New Roman"/>
          <w:spacing w:val="0"/>
          <w:sz w:val="24"/>
          <w:szCs w:val="24"/>
        </w:rPr>
      </w:pPr>
    </w:p>
    <w:p w:rsidR="00AC073C" w:rsidRDefault="00AC073C" w:rsidP="00AC073C">
      <w:pPr>
        <w:pStyle w:val="Style1"/>
        <w:widowControl/>
        <w:spacing w:before="67" w:line="240" w:lineRule="auto"/>
        <w:ind w:firstLine="0"/>
        <w:rPr>
          <w:rStyle w:val="FontStyle11"/>
          <w:rFonts w:ascii="Times New Roman" w:hAnsi="Times New Roman" w:cs="Times New Roman"/>
          <w:spacing w:val="0"/>
          <w:sz w:val="24"/>
          <w:szCs w:val="24"/>
        </w:rPr>
      </w:pPr>
    </w:p>
    <w:p w:rsidR="008866EC" w:rsidRPr="00347657" w:rsidRDefault="008866EC" w:rsidP="00347657">
      <w:pPr>
        <w:pStyle w:val="Style1"/>
        <w:widowControl/>
        <w:spacing w:before="67" w:line="240" w:lineRule="auto"/>
        <w:jc w:val="center"/>
        <w:rPr>
          <w:rStyle w:val="FontStyle11"/>
          <w:rFonts w:ascii="Times New Roman" w:hAnsi="Times New Roman" w:cs="Times New Roman"/>
          <w:spacing w:val="0"/>
          <w:sz w:val="24"/>
          <w:szCs w:val="24"/>
        </w:rPr>
      </w:pPr>
      <w:r w:rsidRPr="00347657">
        <w:rPr>
          <w:rStyle w:val="FontStyle11"/>
          <w:rFonts w:ascii="Times New Roman" w:hAnsi="Times New Roman" w:cs="Times New Roman"/>
          <w:spacing w:val="0"/>
          <w:sz w:val="24"/>
          <w:szCs w:val="24"/>
        </w:rPr>
        <w:t>Средства защиты растений для борьбы с вредителями плодовых и ягодных культур,</w:t>
      </w:r>
    </w:p>
    <w:p w:rsidR="008866EC" w:rsidRPr="00347657" w:rsidRDefault="008866EC" w:rsidP="00347657">
      <w:pPr>
        <w:pStyle w:val="Style2"/>
        <w:widowControl/>
        <w:spacing w:before="34" w:line="240" w:lineRule="auto"/>
        <w:jc w:val="center"/>
        <w:rPr>
          <w:rStyle w:val="FontStyle11"/>
          <w:rFonts w:ascii="Times New Roman" w:hAnsi="Times New Roman" w:cs="Times New Roman"/>
          <w:spacing w:val="0"/>
          <w:sz w:val="24"/>
          <w:szCs w:val="24"/>
        </w:rPr>
      </w:pPr>
      <w:r w:rsidRPr="00347657">
        <w:rPr>
          <w:rStyle w:val="FontStyle11"/>
          <w:rFonts w:ascii="Times New Roman" w:hAnsi="Times New Roman" w:cs="Times New Roman"/>
          <w:spacing w:val="0"/>
          <w:sz w:val="24"/>
          <w:szCs w:val="24"/>
        </w:rPr>
        <w:t>разрешенные в индивидуальных садах</w:t>
      </w:r>
    </w:p>
    <w:p w:rsidR="008866EC" w:rsidRPr="008866EC" w:rsidRDefault="008866EC" w:rsidP="008866EC">
      <w:pPr>
        <w:pStyle w:val="Style5"/>
        <w:widowControl/>
        <w:spacing w:before="48" w:line="240" w:lineRule="auto"/>
        <w:rPr>
          <w:rStyle w:val="FontStyle12"/>
          <w:rFonts w:ascii="Times New Roman" w:hAnsi="Times New Roman" w:cs="Times New Roman"/>
          <w:sz w:val="20"/>
          <w:szCs w:val="20"/>
        </w:rPr>
      </w:pPr>
    </w:p>
    <w:p w:rsidR="008866EC" w:rsidRPr="008866EC" w:rsidRDefault="008866EC" w:rsidP="008866EC">
      <w:pPr>
        <w:spacing w:after="29" w:line="240" w:lineRule="auto"/>
        <w:jc w:val="both"/>
        <w:rPr>
          <w:rFonts w:cs="Times New Roman"/>
          <w:sz w:val="20"/>
          <w:szCs w:val="20"/>
        </w:rPr>
      </w:pPr>
    </w:p>
    <w:tbl>
      <w:tblPr>
        <w:tblW w:w="10174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227"/>
        <w:gridCol w:w="901"/>
        <w:gridCol w:w="805"/>
        <w:gridCol w:w="806"/>
        <w:gridCol w:w="5"/>
        <w:gridCol w:w="792"/>
        <w:gridCol w:w="10"/>
        <w:gridCol w:w="796"/>
        <w:gridCol w:w="6"/>
        <w:gridCol w:w="796"/>
        <w:gridCol w:w="6"/>
        <w:gridCol w:w="791"/>
        <w:gridCol w:w="11"/>
        <w:gridCol w:w="791"/>
        <w:gridCol w:w="11"/>
        <w:gridCol w:w="791"/>
        <w:gridCol w:w="11"/>
        <w:gridCol w:w="786"/>
        <w:gridCol w:w="16"/>
        <w:gridCol w:w="816"/>
      </w:tblGrid>
      <w:tr w:rsidR="008866EC" w:rsidRPr="008866EC" w:rsidTr="008B5045">
        <w:tc>
          <w:tcPr>
            <w:tcW w:w="1229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Название препарата</w:t>
            </w:r>
          </w:p>
        </w:tc>
        <w:tc>
          <w:tcPr>
            <w:tcW w:w="90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4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Расход г, мл на 10 л воды</w:t>
            </w:r>
          </w:p>
        </w:tc>
        <w:tc>
          <w:tcPr>
            <w:tcW w:w="3217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ind w:left="792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Вредители яблони</w:t>
            </w:r>
          </w:p>
        </w:tc>
        <w:tc>
          <w:tcPr>
            <w:tcW w:w="802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Листо-грыз. вредит, на вишне</w:t>
            </w:r>
          </w:p>
        </w:tc>
        <w:tc>
          <w:tcPr>
            <w:tcW w:w="802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4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Плодо</w:t>
            </w: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softHyphen/>
              <w:t>жорка и лиото-</w:t>
            </w:r>
          </w:p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грыз. вредители на сливе</w:t>
            </w:r>
          </w:p>
        </w:tc>
        <w:tc>
          <w:tcPr>
            <w:tcW w:w="802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Огневки, пилиль</w:t>
            </w: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softHyphen/>
              <w:t>щики на сморо</w:t>
            </w: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softHyphen/>
              <w:t>дине</w:t>
            </w:r>
          </w:p>
        </w:tc>
        <w:tc>
          <w:tcPr>
            <w:tcW w:w="802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Огневки, пилиль</w:t>
            </w: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softHyphen/>
              <w:t>щики на крыжов</w:t>
            </w: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softHyphen/>
              <w:t>нике</w:t>
            </w:r>
          </w:p>
        </w:tc>
        <w:tc>
          <w:tcPr>
            <w:tcW w:w="802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Долго</w:t>
            </w: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softHyphen/>
              <w:t>носики на малине</w:t>
            </w:r>
          </w:p>
        </w:tc>
        <w:tc>
          <w:tcPr>
            <w:tcW w:w="81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Долгоно</w:t>
            </w: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softHyphen/>
              <w:t>сики на земля</w:t>
            </w: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softHyphen/>
              <w:t>нике</w:t>
            </w:r>
          </w:p>
        </w:tc>
      </w:tr>
      <w:tr w:rsidR="008866EC" w:rsidRPr="008866EC" w:rsidTr="008B5045">
        <w:tc>
          <w:tcPr>
            <w:tcW w:w="1229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долго</w:t>
            </w: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softHyphen/>
              <w:t>носики</w:t>
            </w:r>
          </w:p>
        </w:tc>
        <w:tc>
          <w:tcPr>
            <w:tcW w:w="8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ind w:firstLine="34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моль, листо</w:t>
            </w: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softHyphen/>
              <w:t>вертки, плодо</w:t>
            </w: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softHyphen/>
              <w:t>жорка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клещи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7"/>
              <w:widowControl/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тли, медяницы</w:t>
            </w:r>
          </w:p>
        </w:tc>
        <w:tc>
          <w:tcPr>
            <w:tcW w:w="802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7"/>
              <w:widowControl/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pStyle w:val="Style7"/>
              <w:widowControl/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7"/>
              <w:widowControl/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pStyle w:val="Style7"/>
              <w:widowControl/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7"/>
              <w:widowControl/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pStyle w:val="Style7"/>
              <w:widowControl/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7"/>
              <w:widowControl/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pStyle w:val="Style7"/>
              <w:widowControl/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7"/>
              <w:widowControl/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pStyle w:val="Style7"/>
              <w:widowControl/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7"/>
              <w:widowControl/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pStyle w:val="Style7"/>
              <w:widowControl/>
              <w:spacing w:line="240" w:lineRule="auto"/>
              <w:jc w:val="both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Лепидоцид, СК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20-30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20-30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20-30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Битоксиба-циллин, П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40-80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40-80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80-100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80-100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фитоверм, КЭ</w:t>
            </w:r>
          </w:p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(2 г/л)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те же и клещи 20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Акарин, КЭ (2 г/кг)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Неорон, КЭ (500 г/л)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15-20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9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Кинмикс, КЭ (50 г/л)</w:t>
            </w:r>
          </w:p>
        </w:tc>
        <w:tc>
          <w:tcPr>
            <w:tcW w:w="90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80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1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2,5</w:t>
            </w:r>
          </w:p>
        </w:tc>
        <w:tc>
          <w:tcPr>
            <w:tcW w:w="802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2,5</w:t>
            </w:r>
          </w:p>
        </w:tc>
        <w:tc>
          <w:tcPr>
            <w:tcW w:w="802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2,5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2.5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2.5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2.5</w:t>
            </w:r>
          </w:p>
        </w:tc>
        <w:tc>
          <w:tcPr>
            <w:tcW w:w="802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2,5</w:t>
            </w:r>
          </w:p>
        </w:tc>
        <w:tc>
          <w:tcPr>
            <w:tcW w:w="802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9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0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0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11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06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листогрызущие и сосущие</w:t>
            </w:r>
          </w:p>
        </w:tc>
        <w:tc>
          <w:tcPr>
            <w:tcW w:w="802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Децис, КЭ (25 г/л) (Сплэндер)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ind w:left="250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Дальтацид, К (1.25 г/кг)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карандаш</w:t>
            </w:r>
          </w:p>
        </w:tc>
        <w:tc>
          <w:tcPr>
            <w:tcW w:w="161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нанесение полос шириной 2-4 см вокруг ствола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Фас, Б (4 г/кг)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5</w:t>
            </w:r>
          </w:p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добавлять в побелку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Фьюри, ВЭ (100 г/л) (Таран)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1,5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Аполло, СК (600 г/л)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Сара</w:t>
            </w:r>
          </w:p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коллоидная, ПС (700 г/кг)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50-100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50-100 клещи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50-100</w:t>
            </w:r>
          </w:p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клещ</w:t>
            </w:r>
          </w:p>
        </w:tc>
      </w:tr>
      <w:tr w:rsidR="008866EC" w:rsidRPr="008866EC" w:rsidTr="008B5045"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Инсегар, СП (250 г/кг)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lastRenderedPageBreak/>
              <w:t>Данитол, КЭ ФЛО (100 г/л)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8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Инта-Вир, ТАБ (37,5 г/кг)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таблетки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1,5</w:t>
            </w:r>
          </w:p>
        </w:tc>
      </w:tr>
      <w:tr w:rsidR="008866EC" w:rsidRPr="008866EC" w:rsidTr="008B5045">
        <w:tc>
          <w:tcPr>
            <w:tcW w:w="1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Ципершанс, ТАБ, СП (30 г/кг)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таблетки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ind w:left="240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866EC" w:rsidRPr="008866EC" w:rsidTr="008B5045">
        <w:tc>
          <w:tcPr>
            <w:tcW w:w="1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Суми-альфа, КЭ (50 г/л) (Сэм пай)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4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Карбофос, СП (100 г/кг)</w:t>
            </w:r>
          </w:p>
        </w:tc>
        <w:tc>
          <w:tcPr>
            <w:tcW w:w="90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80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75-90</w:t>
            </w:r>
          </w:p>
        </w:tc>
        <w:tc>
          <w:tcPr>
            <w:tcW w:w="80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75-90</w:t>
            </w:r>
          </w:p>
        </w:tc>
        <w:tc>
          <w:tcPr>
            <w:tcW w:w="797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75-90</w:t>
            </w:r>
          </w:p>
        </w:tc>
        <w:tc>
          <w:tcPr>
            <w:tcW w:w="806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75-90</w:t>
            </w:r>
          </w:p>
        </w:tc>
        <w:tc>
          <w:tcPr>
            <w:tcW w:w="802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240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те же и щитовки, тли, клещи</w:t>
            </w:r>
          </w:p>
        </w:tc>
        <w:tc>
          <w:tcPr>
            <w:tcW w:w="797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830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4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0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0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0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06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797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4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Актеллик, КЭ (500 г/л)</w:t>
            </w:r>
          </w:p>
        </w:tc>
        <w:tc>
          <w:tcPr>
            <w:tcW w:w="90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80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31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комплекс вредителей</w:t>
            </w:r>
          </w:p>
        </w:tc>
      </w:tr>
      <w:tr w:rsidR="008866EC" w:rsidRPr="008866EC" w:rsidTr="008B5045">
        <w:tc>
          <w:tcPr>
            <w:tcW w:w="1224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83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ind w:left="211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8866EC" w:rsidRPr="008866EC" w:rsidTr="008B5045">
        <w:tc>
          <w:tcPr>
            <w:tcW w:w="1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Креоцид, 50, КЭ</w:t>
            </w:r>
          </w:p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(50 г/л) Креоцид 100, КЭ (100 г/л)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3"/>
              <w:widowControl/>
              <w:spacing w:line="240" w:lineRule="auto"/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3"/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Искра, ТАБ (21 +9 г/кг)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табл./г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1/10</w:t>
            </w: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1/10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1/10 вишн. муха</w:t>
            </w: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1/10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1/10</w:t>
            </w: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1/10</w:t>
            </w:r>
          </w:p>
        </w:tc>
        <w:tc>
          <w:tcPr>
            <w:tcW w:w="83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1/10</w:t>
            </w:r>
          </w:p>
        </w:tc>
      </w:tr>
      <w:tr w:rsidR="008866EC" w:rsidRPr="008866EC" w:rsidTr="008B5045">
        <w:tc>
          <w:tcPr>
            <w:tcW w:w="1224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Фуфанон, КЭ (570 г/л) (Кемифос)</w:t>
            </w:r>
          </w:p>
        </w:tc>
        <w:tc>
          <w:tcPr>
            <w:tcW w:w="90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80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797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806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802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 вишн. муха</w:t>
            </w:r>
          </w:p>
        </w:tc>
        <w:tc>
          <w:tcPr>
            <w:tcW w:w="797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31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те же и тли, клещи</w:t>
            </w:r>
          </w:p>
        </w:tc>
      </w:tr>
      <w:tr w:rsidR="008866EC" w:rsidRPr="008866EC" w:rsidTr="008B5045">
        <w:tc>
          <w:tcPr>
            <w:tcW w:w="1224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  <w:p w:rsidR="008866EC" w:rsidRPr="008866EC" w:rsidRDefault="008866EC" w:rsidP="008866EC">
            <w:pPr>
              <w:spacing w:line="240" w:lineRule="auto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83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ind w:left="226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8866EC" w:rsidRPr="008866EC" w:rsidTr="008B5045">
        <w:tc>
          <w:tcPr>
            <w:tcW w:w="1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Инта-Ц-М, ТАБ (140+29 г/кг)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таблетки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3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ind w:left="259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8866EC" w:rsidRPr="008866EC" w:rsidTr="008B5045">
        <w:tc>
          <w:tcPr>
            <w:tcW w:w="1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Веста 007, ТАБ (6,25 г/кг)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таб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Карбофот, КЭ (500 г/л) (Бунчук)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83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ind w:left="235"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8866EC" w:rsidRPr="008866EC" w:rsidTr="008B5045">
        <w:tc>
          <w:tcPr>
            <w:tcW w:w="1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Бикол, СП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60-160</w:t>
            </w: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66EC" w:rsidRPr="008866EC" w:rsidTr="008B5045">
        <w:tc>
          <w:tcPr>
            <w:tcW w:w="1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Циткор, КЭ</w:t>
            </w:r>
          </w:p>
        </w:tc>
        <w:tc>
          <w:tcPr>
            <w:tcW w:w="9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мл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9"/>
              <w:widowControl/>
              <w:jc w:val="both"/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</w:pPr>
            <w:r w:rsidRPr="008866EC">
              <w:rPr>
                <w:rStyle w:val="FontStyle14"/>
                <w:rFonts w:ascii="Times New Roman" w:hAnsi="Times New Roman" w:cs="Times New Roman"/>
                <w:sz w:val="20"/>
                <w:szCs w:val="20"/>
              </w:rPr>
              <w:t>1,5</w:t>
            </w: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66EC" w:rsidRPr="008866EC" w:rsidRDefault="008866EC" w:rsidP="008866EC">
            <w:pPr>
              <w:pStyle w:val="Style8"/>
              <w:widowControl/>
              <w:spacing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8F3BFD" w:rsidRPr="00AC073C" w:rsidRDefault="004E6A5C" w:rsidP="008866EC">
      <w:pPr>
        <w:spacing w:after="691" w:line="240" w:lineRule="auto"/>
        <w:jc w:val="both"/>
        <w:rPr>
          <w:rFonts w:cs="Times New Roman"/>
          <w:b/>
          <w:szCs w:val="28"/>
        </w:rPr>
      </w:pPr>
      <w:r w:rsidRPr="00AC073C">
        <w:rPr>
          <w:rFonts w:cs="Times New Roman"/>
          <w:b/>
          <w:szCs w:val="28"/>
        </w:rPr>
        <w:t>Расход рабочего раствора: 2 литра на молодое дерево, 5 литров на плодоносящее, 1-1,5 л на куст смородины, крыжовника, малины, 1,5-2 литра на 10 кв.м земляники</w:t>
      </w:r>
    </w:p>
    <w:p w:rsidR="00AA17B2" w:rsidRDefault="00AA17B2" w:rsidP="00347657">
      <w:pPr>
        <w:pStyle w:val="Style1"/>
        <w:widowControl/>
        <w:spacing w:line="240" w:lineRule="auto"/>
        <w:jc w:val="center"/>
        <w:rPr>
          <w:rStyle w:val="FontStyle12"/>
          <w:rFonts w:ascii="Times New Roman" w:hAnsi="Times New Roman" w:cs="Times New Roman"/>
          <w:sz w:val="32"/>
          <w:szCs w:val="32"/>
        </w:rPr>
      </w:pPr>
    </w:p>
    <w:p w:rsidR="00AA17B2" w:rsidRDefault="00AA17B2" w:rsidP="00347657">
      <w:pPr>
        <w:pStyle w:val="Style1"/>
        <w:widowControl/>
        <w:spacing w:line="240" w:lineRule="auto"/>
        <w:jc w:val="center"/>
        <w:rPr>
          <w:rStyle w:val="FontStyle12"/>
          <w:rFonts w:ascii="Times New Roman" w:hAnsi="Times New Roman" w:cs="Times New Roman"/>
          <w:sz w:val="32"/>
          <w:szCs w:val="32"/>
        </w:rPr>
      </w:pPr>
    </w:p>
    <w:p w:rsidR="00AA17B2" w:rsidRDefault="00AA17B2" w:rsidP="00347657">
      <w:pPr>
        <w:pStyle w:val="Style1"/>
        <w:widowControl/>
        <w:spacing w:line="240" w:lineRule="auto"/>
        <w:jc w:val="center"/>
        <w:rPr>
          <w:rStyle w:val="FontStyle12"/>
          <w:rFonts w:ascii="Times New Roman" w:hAnsi="Times New Roman" w:cs="Times New Roman"/>
          <w:sz w:val="32"/>
          <w:szCs w:val="32"/>
        </w:rPr>
      </w:pPr>
    </w:p>
    <w:p w:rsidR="00AA17B2" w:rsidRDefault="00AA17B2" w:rsidP="00347657">
      <w:pPr>
        <w:pStyle w:val="Style1"/>
        <w:widowControl/>
        <w:spacing w:line="240" w:lineRule="auto"/>
        <w:jc w:val="center"/>
        <w:rPr>
          <w:rStyle w:val="FontStyle12"/>
          <w:rFonts w:ascii="Times New Roman" w:hAnsi="Times New Roman" w:cs="Times New Roman"/>
          <w:sz w:val="32"/>
          <w:szCs w:val="32"/>
        </w:rPr>
      </w:pPr>
    </w:p>
    <w:p w:rsidR="00AA17B2" w:rsidRDefault="00AA17B2" w:rsidP="00347657">
      <w:pPr>
        <w:pStyle w:val="Style1"/>
        <w:widowControl/>
        <w:spacing w:line="240" w:lineRule="auto"/>
        <w:jc w:val="center"/>
        <w:rPr>
          <w:rStyle w:val="FontStyle12"/>
          <w:rFonts w:ascii="Times New Roman" w:hAnsi="Times New Roman" w:cs="Times New Roman"/>
          <w:sz w:val="32"/>
          <w:szCs w:val="32"/>
        </w:rPr>
      </w:pPr>
    </w:p>
    <w:p w:rsidR="00AA17B2" w:rsidRDefault="00AA17B2" w:rsidP="00347657">
      <w:pPr>
        <w:pStyle w:val="Style1"/>
        <w:widowControl/>
        <w:spacing w:line="240" w:lineRule="auto"/>
        <w:jc w:val="center"/>
        <w:rPr>
          <w:rStyle w:val="FontStyle12"/>
          <w:rFonts w:ascii="Times New Roman" w:hAnsi="Times New Roman" w:cs="Times New Roman"/>
          <w:sz w:val="32"/>
          <w:szCs w:val="32"/>
        </w:rPr>
      </w:pPr>
    </w:p>
    <w:p w:rsidR="00AA17B2" w:rsidRDefault="00AA17B2" w:rsidP="00347657">
      <w:pPr>
        <w:pStyle w:val="Style1"/>
        <w:widowControl/>
        <w:spacing w:line="240" w:lineRule="auto"/>
        <w:jc w:val="center"/>
        <w:rPr>
          <w:rStyle w:val="FontStyle12"/>
          <w:rFonts w:ascii="Times New Roman" w:hAnsi="Times New Roman" w:cs="Times New Roman"/>
          <w:sz w:val="32"/>
          <w:szCs w:val="32"/>
        </w:rPr>
      </w:pPr>
    </w:p>
    <w:p w:rsidR="00AA17B2" w:rsidRDefault="00AA17B2" w:rsidP="00347657">
      <w:pPr>
        <w:pStyle w:val="Style1"/>
        <w:widowControl/>
        <w:spacing w:line="240" w:lineRule="auto"/>
        <w:jc w:val="center"/>
        <w:rPr>
          <w:rStyle w:val="FontStyle12"/>
          <w:rFonts w:ascii="Times New Roman" w:hAnsi="Times New Roman" w:cs="Times New Roman"/>
          <w:sz w:val="32"/>
          <w:szCs w:val="32"/>
        </w:rPr>
      </w:pPr>
    </w:p>
    <w:p w:rsidR="00AA17B2" w:rsidRDefault="00AA17B2" w:rsidP="00347657">
      <w:pPr>
        <w:pStyle w:val="Style1"/>
        <w:widowControl/>
        <w:spacing w:line="240" w:lineRule="auto"/>
        <w:jc w:val="center"/>
        <w:rPr>
          <w:rStyle w:val="FontStyle12"/>
          <w:rFonts w:ascii="Times New Roman" w:hAnsi="Times New Roman" w:cs="Times New Roman"/>
          <w:sz w:val="32"/>
          <w:szCs w:val="32"/>
        </w:rPr>
      </w:pPr>
    </w:p>
    <w:p w:rsidR="00AA17B2" w:rsidRDefault="00AA17B2" w:rsidP="00347657">
      <w:pPr>
        <w:pStyle w:val="Style1"/>
        <w:widowControl/>
        <w:spacing w:line="240" w:lineRule="auto"/>
        <w:jc w:val="center"/>
        <w:rPr>
          <w:rStyle w:val="FontStyle12"/>
          <w:rFonts w:ascii="Times New Roman" w:hAnsi="Times New Roman" w:cs="Times New Roman"/>
          <w:sz w:val="32"/>
          <w:szCs w:val="32"/>
        </w:rPr>
      </w:pPr>
    </w:p>
    <w:p w:rsidR="00AA17B2" w:rsidRDefault="00AA17B2" w:rsidP="00347657">
      <w:pPr>
        <w:pStyle w:val="Style1"/>
        <w:widowControl/>
        <w:spacing w:line="240" w:lineRule="auto"/>
        <w:jc w:val="center"/>
        <w:rPr>
          <w:rStyle w:val="FontStyle12"/>
          <w:rFonts w:ascii="Times New Roman" w:hAnsi="Times New Roman" w:cs="Times New Roman"/>
          <w:sz w:val="32"/>
          <w:szCs w:val="32"/>
        </w:rPr>
      </w:pPr>
    </w:p>
    <w:p w:rsidR="00AA17B2" w:rsidRDefault="00AA17B2" w:rsidP="00347657">
      <w:pPr>
        <w:pStyle w:val="Style1"/>
        <w:widowControl/>
        <w:spacing w:line="240" w:lineRule="auto"/>
        <w:jc w:val="center"/>
        <w:rPr>
          <w:rStyle w:val="FontStyle12"/>
          <w:rFonts w:ascii="Times New Roman" w:hAnsi="Times New Roman" w:cs="Times New Roman"/>
          <w:sz w:val="32"/>
          <w:szCs w:val="32"/>
        </w:rPr>
      </w:pPr>
    </w:p>
    <w:p w:rsidR="004E6A5C" w:rsidRDefault="004E6A5C" w:rsidP="00347657">
      <w:pPr>
        <w:pStyle w:val="Style1"/>
        <w:widowControl/>
        <w:spacing w:line="240" w:lineRule="auto"/>
        <w:jc w:val="center"/>
        <w:rPr>
          <w:rStyle w:val="FontStyle12"/>
          <w:rFonts w:ascii="Times New Roman" w:hAnsi="Times New Roman" w:cs="Times New Roman"/>
          <w:sz w:val="32"/>
          <w:szCs w:val="32"/>
        </w:rPr>
      </w:pPr>
      <w:r w:rsidRPr="000B4C0F">
        <w:rPr>
          <w:rStyle w:val="FontStyle12"/>
          <w:rFonts w:ascii="Times New Roman" w:hAnsi="Times New Roman" w:cs="Times New Roman"/>
          <w:sz w:val="32"/>
          <w:szCs w:val="32"/>
        </w:rPr>
        <w:lastRenderedPageBreak/>
        <w:t>Техника опрыскивания</w:t>
      </w:r>
    </w:p>
    <w:p w:rsidR="00AC073C" w:rsidRPr="000B4C0F" w:rsidRDefault="00AC073C" w:rsidP="00347657">
      <w:pPr>
        <w:pStyle w:val="Style1"/>
        <w:widowControl/>
        <w:spacing w:line="240" w:lineRule="auto"/>
        <w:jc w:val="center"/>
        <w:rPr>
          <w:rStyle w:val="FontStyle12"/>
          <w:rFonts w:ascii="Times New Roman" w:hAnsi="Times New Roman" w:cs="Times New Roman"/>
          <w:sz w:val="32"/>
          <w:szCs w:val="32"/>
        </w:rPr>
      </w:pPr>
    </w:p>
    <w:p w:rsidR="004E6A5C" w:rsidRPr="004E6A5C" w:rsidRDefault="004E6A5C" w:rsidP="004E6A5C">
      <w:pPr>
        <w:pStyle w:val="Style2"/>
        <w:widowControl/>
        <w:spacing w:before="43" w:line="240" w:lineRule="auto"/>
        <w:rPr>
          <w:rStyle w:val="FontStyle13"/>
          <w:rFonts w:ascii="Times New Roman" w:hAnsi="Times New Roman" w:cs="Times New Roman"/>
          <w:sz w:val="28"/>
          <w:szCs w:val="28"/>
        </w:rPr>
      </w:pP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При опрыскивании растений следует соблюдать ряд правил. Обработка химическими препаратами нужна только при появлении вредителей и болез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ней в большом количестве, превышающем экономический порог вредонос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ности. Применение пестицидов несовместимо с механическим, микробио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логическим и другими методами защиты. При сильном размножении вред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ных организмов, если необходимо, обработку повторяют. Перед обработкой промывают опрыскиватель, готовят все необходимое. Тщательно отмеряют или взвешивают количество препарата, нужное на одну заправку опрыскива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теля. Водные смеси для опрыскивания желательно готовить в день примене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 xml:space="preserve">ния, так как некоторые из них при хранении теряют эффективность или после хранения обжигают растения. </w:t>
      </w:r>
      <w:r w:rsidRPr="004E6A5C">
        <w:rPr>
          <w:rStyle w:val="FontStyle13"/>
          <w:rFonts w:ascii="Times New Roman" w:hAnsi="Times New Roman" w:cs="Times New Roman"/>
          <w:sz w:val="28"/>
          <w:szCs w:val="28"/>
        </w:rPr>
        <w:t>Для приготовления растворов, содержа</w:t>
      </w:r>
      <w:r w:rsidRPr="004E6A5C">
        <w:rPr>
          <w:rStyle w:val="FontStyle13"/>
          <w:rFonts w:ascii="Times New Roman" w:hAnsi="Times New Roman" w:cs="Times New Roman"/>
          <w:sz w:val="28"/>
          <w:szCs w:val="28"/>
        </w:rPr>
        <w:softHyphen/>
        <w:t>щих медь, нужно использовать только глиняную, стеклянную или дере</w:t>
      </w:r>
      <w:r w:rsidRPr="004E6A5C">
        <w:rPr>
          <w:rStyle w:val="FontStyle13"/>
          <w:rFonts w:ascii="Times New Roman" w:hAnsi="Times New Roman" w:cs="Times New Roman"/>
          <w:sz w:val="28"/>
          <w:szCs w:val="28"/>
        </w:rPr>
        <w:softHyphen/>
        <w:t>вянную посуду, причем медный и железный купорос растворяют в го</w:t>
      </w:r>
      <w:r w:rsidRPr="004E6A5C">
        <w:rPr>
          <w:rStyle w:val="FontStyle13"/>
          <w:rFonts w:ascii="Times New Roman" w:hAnsi="Times New Roman" w:cs="Times New Roman"/>
          <w:sz w:val="28"/>
          <w:szCs w:val="28"/>
        </w:rPr>
        <w:softHyphen/>
        <w:t>рячей воде, а мыло - в теплой мягкой (речной, дождевой).</w:t>
      </w:r>
    </w:p>
    <w:p w:rsidR="004E6A5C" w:rsidRPr="004E6A5C" w:rsidRDefault="004E6A5C" w:rsidP="004E6A5C">
      <w:pPr>
        <w:pStyle w:val="Style3"/>
        <w:widowControl/>
        <w:spacing w:before="48" w:line="240" w:lineRule="auto"/>
        <w:rPr>
          <w:rStyle w:val="FontStyle14"/>
          <w:rFonts w:ascii="Times New Roman" w:hAnsi="Times New Roman" w:cs="Times New Roman"/>
          <w:sz w:val="28"/>
          <w:szCs w:val="28"/>
        </w:rPr>
      </w:pPr>
      <w:r w:rsidRPr="004E6A5C">
        <w:rPr>
          <w:rStyle w:val="FontStyle14"/>
          <w:rFonts w:ascii="Times New Roman" w:hAnsi="Times New Roman" w:cs="Times New Roman"/>
          <w:sz w:val="28"/>
          <w:szCs w:val="28"/>
        </w:rPr>
        <w:t>Опрыскивание растений химическими препаратами проводят рано ут</w:t>
      </w:r>
      <w:r w:rsidRPr="004E6A5C">
        <w:rPr>
          <w:rStyle w:val="FontStyle14"/>
          <w:rFonts w:ascii="Times New Roman" w:hAnsi="Times New Roman" w:cs="Times New Roman"/>
          <w:sz w:val="28"/>
          <w:szCs w:val="28"/>
        </w:rPr>
        <w:softHyphen/>
        <w:t>ром или вечером в безветренную погоду так, чтобы препарат попадал только на обрабатываемые растения.</w:t>
      </w:r>
    </w:p>
    <w:p w:rsidR="004E6A5C" w:rsidRPr="004E6A5C" w:rsidRDefault="004E6A5C" w:rsidP="004E6A5C">
      <w:pPr>
        <w:pStyle w:val="Style2"/>
        <w:widowControl/>
        <w:spacing w:before="53" w:line="240" w:lineRule="auto"/>
        <w:ind w:firstLine="259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При обработке деревьев и кустов созревающие на ближних грядках овощ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ные растения нужно укрывать пленкой или другим материалом. В жаркие солнечные дни опрыскивать растения не следует (во избежание ожогов), нецелесообразно проделывать эту процедуру и перед дождем или во время дождя, так как пестициды смываются водой. Если же вскоре после обработ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ки растений указанными препаратами прошел дождь, ее необходимо по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вторить в ближайший погожий день. Нельзя опрыскивать растения во время цветения, так как при этом гибнут полезные насекомые, в том числе пчелы.</w:t>
      </w:r>
    </w:p>
    <w:p w:rsidR="004E6A5C" w:rsidRPr="004E6A5C" w:rsidRDefault="004E6A5C" w:rsidP="004E6A5C">
      <w:pPr>
        <w:pStyle w:val="Style2"/>
        <w:widowControl/>
        <w:spacing w:line="240" w:lineRule="auto"/>
        <w:ind w:firstLine="230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4E6A5C">
        <w:rPr>
          <w:rStyle w:val="FontStyle13"/>
          <w:rFonts w:ascii="Times New Roman" w:hAnsi="Times New Roman" w:cs="Times New Roman"/>
          <w:sz w:val="28"/>
          <w:szCs w:val="28"/>
        </w:rPr>
        <w:t>При опрыскивании необходимо равномерно распределять препа</w:t>
      </w:r>
      <w:r w:rsidRPr="004E6A5C">
        <w:rPr>
          <w:rStyle w:val="FontStyle13"/>
          <w:rFonts w:ascii="Times New Roman" w:hAnsi="Times New Roman" w:cs="Times New Roman"/>
          <w:sz w:val="28"/>
          <w:szCs w:val="28"/>
        </w:rPr>
        <w:softHyphen/>
        <w:t xml:space="preserve">раты на растении (мелкими каплями в виде пыли). 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Для этого наконеч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ник аппарата держат на расстоянии 50-70 см от растения. Для уничтоже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ния вредителей и болезней, развивающихся на нижней стороне листьев, растение обрабатывают снизу.</w:t>
      </w:r>
    </w:p>
    <w:p w:rsidR="004E6A5C" w:rsidRPr="004E6A5C" w:rsidRDefault="004E6A5C" w:rsidP="004E6A5C">
      <w:pPr>
        <w:pStyle w:val="Style2"/>
        <w:widowControl/>
        <w:spacing w:line="240" w:lineRule="auto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Следует строго соблюдать рекомендованные нормы пестицидов, так как при обработке с повышенной дозой растения могут погибнуть:</w:t>
      </w:r>
    </w:p>
    <w:p w:rsidR="004E6A5C" w:rsidRPr="004E6A5C" w:rsidRDefault="004E6A5C" w:rsidP="004E6A5C">
      <w:pPr>
        <w:pStyle w:val="Style4"/>
        <w:widowControl/>
        <w:spacing w:line="240" w:lineRule="auto"/>
        <w:ind w:left="250"/>
        <w:rPr>
          <w:rStyle w:val="FontStyle13"/>
          <w:rFonts w:ascii="Times New Roman" w:hAnsi="Times New Roman" w:cs="Times New Roman"/>
          <w:sz w:val="28"/>
          <w:szCs w:val="28"/>
        </w:rPr>
      </w:pPr>
      <w:r w:rsidRPr="004E6A5C">
        <w:rPr>
          <w:rStyle w:val="FontStyle13"/>
          <w:rFonts w:ascii="Times New Roman" w:hAnsi="Times New Roman" w:cs="Times New Roman"/>
          <w:sz w:val="28"/>
          <w:szCs w:val="28"/>
        </w:rPr>
        <w:t>Нормы расхода рабочей жидкости при опрыскивании растений</w:t>
      </w:r>
    </w:p>
    <w:p w:rsidR="004E6A5C" w:rsidRPr="004E6A5C" w:rsidRDefault="004E6A5C" w:rsidP="004E6A5C">
      <w:pPr>
        <w:pStyle w:val="Style2"/>
        <w:widowControl/>
        <w:tabs>
          <w:tab w:val="left" w:pos="3418"/>
        </w:tabs>
        <w:spacing w:line="240" w:lineRule="auto"/>
        <w:ind w:left="254" w:firstLine="0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Молодые деревья (до 6 лет)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ab/>
        <w:t>до 2 л на 1 дерево</w:t>
      </w:r>
    </w:p>
    <w:p w:rsidR="004E6A5C" w:rsidRPr="004E6A5C" w:rsidRDefault="004E6A5C" w:rsidP="004E6A5C">
      <w:pPr>
        <w:pStyle w:val="Style2"/>
        <w:widowControl/>
        <w:tabs>
          <w:tab w:val="left" w:pos="3413"/>
        </w:tabs>
        <w:spacing w:line="240" w:lineRule="auto"/>
        <w:ind w:left="250" w:firstLine="0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Плодоносящие деревья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ab/>
        <w:t>до 10 л на 1 дерево</w:t>
      </w:r>
    </w:p>
    <w:p w:rsidR="004E6A5C" w:rsidRPr="004E6A5C" w:rsidRDefault="004E6A5C" w:rsidP="004E6A5C">
      <w:pPr>
        <w:pStyle w:val="Style2"/>
        <w:widowControl/>
        <w:tabs>
          <w:tab w:val="left" w:pos="3437"/>
        </w:tabs>
        <w:spacing w:line="240" w:lineRule="auto"/>
        <w:ind w:left="245" w:firstLine="0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Смородина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ab/>
        <w:t>1,5 л на 1 куст</w:t>
      </w:r>
    </w:p>
    <w:p w:rsidR="004E6A5C" w:rsidRPr="004E6A5C" w:rsidRDefault="004E6A5C" w:rsidP="004E6A5C">
      <w:pPr>
        <w:pStyle w:val="Style2"/>
        <w:widowControl/>
        <w:tabs>
          <w:tab w:val="left" w:pos="3413"/>
        </w:tabs>
        <w:spacing w:line="240" w:lineRule="auto"/>
        <w:ind w:left="245" w:firstLine="0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Крыжовник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ab/>
        <w:t>до 1 л на 1 куст</w:t>
      </w:r>
    </w:p>
    <w:p w:rsidR="004E6A5C" w:rsidRPr="004E6A5C" w:rsidRDefault="004E6A5C" w:rsidP="004E6A5C">
      <w:pPr>
        <w:pStyle w:val="Style2"/>
        <w:widowControl/>
        <w:tabs>
          <w:tab w:val="left" w:pos="3408"/>
        </w:tabs>
        <w:spacing w:line="240" w:lineRule="auto"/>
        <w:ind w:left="245" w:firstLine="0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Малина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ab/>
        <w:t>до 2 л на 10 кустов</w:t>
      </w:r>
    </w:p>
    <w:p w:rsidR="004E6A5C" w:rsidRPr="004E6A5C" w:rsidRDefault="004E6A5C" w:rsidP="004E6A5C">
      <w:pPr>
        <w:pStyle w:val="Style2"/>
        <w:widowControl/>
        <w:tabs>
          <w:tab w:val="left" w:pos="3413"/>
        </w:tabs>
        <w:spacing w:line="240" w:lineRule="auto"/>
        <w:ind w:left="240" w:firstLine="0"/>
        <w:rPr>
          <w:rStyle w:val="FontStyle15"/>
          <w:rFonts w:ascii="Times New Roman" w:hAnsi="Times New Roman" w:cs="Times New Roman"/>
          <w:spacing w:val="0"/>
          <w:sz w:val="28"/>
          <w:szCs w:val="28"/>
          <w:vertAlign w:val="superscript"/>
        </w:rPr>
      </w:pP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Земляника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ab/>
        <w:t>до 1,5 л на 10 м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  <w:vertAlign w:val="superscript"/>
        </w:rPr>
        <w:t>г</w:t>
      </w:r>
    </w:p>
    <w:p w:rsidR="004E6A5C" w:rsidRPr="004E6A5C" w:rsidRDefault="004E6A5C" w:rsidP="004E6A5C">
      <w:pPr>
        <w:pStyle w:val="Style2"/>
        <w:widowControl/>
        <w:spacing w:line="240" w:lineRule="auto"/>
        <w:ind w:firstLine="235"/>
        <w:rPr>
          <w:rStyle w:val="FontStyle15"/>
          <w:rFonts w:ascii="Times New Roman" w:hAnsi="Times New Roman" w:cs="Times New Roman"/>
          <w:spacing w:val="0"/>
          <w:sz w:val="28"/>
          <w:szCs w:val="28"/>
        </w:rPr>
      </w:pP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Опрыскивание плодовых и ягодных растений прекращают за 20-30 дней до сбора урожая, а капусты - до образования кочана. Обработки расти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тельными препаратами менее токсичны для человека, но и их лучше за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канчивать за 2-3 дня до уборки, а продукцию тщательно мыть. Из-за опас</w:t>
      </w:r>
      <w:r w:rsidRPr="004E6A5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ности отравления запрещается обработка редиса, лука, укропа, салата и других растений, используемых в пищу в зеленом виде.</w:t>
      </w:r>
    </w:p>
    <w:p w:rsidR="00AA17B2" w:rsidRPr="00347657" w:rsidRDefault="00AA17B2" w:rsidP="00347657">
      <w:pPr>
        <w:spacing w:after="691" w:line="240" w:lineRule="auto"/>
        <w:jc w:val="center"/>
        <w:rPr>
          <w:rFonts w:cs="Times New Roman"/>
          <w:b/>
          <w:i/>
          <w:sz w:val="36"/>
          <w:szCs w:val="36"/>
        </w:rPr>
      </w:pPr>
    </w:p>
    <w:p w:rsidR="004E6A5C" w:rsidRPr="00347657" w:rsidRDefault="004E6A5C" w:rsidP="00347657">
      <w:pPr>
        <w:pStyle w:val="Style9"/>
        <w:widowControl/>
        <w:spacing w:before="86"/>
        <w:jc w:val="center"/>
        <w:rPr>
          <w:rStyle w:val="FontStyle16"/>
          <w:rFonts w:ascii="Times New Roman" w:hAnsi="Times New Roman" w:cs="Times New Roman"/>
          <w:b/>
          <w:i/>
          <w:sz w:val="36"/>
          <w:szCs w:val="36"/>
        </w:rPr>
      </w:pPr>
      <w:r w:rsidRPr="00347657">
        <w:rPr>
          <w:rStyle w:val="FontStyle16"/>
          <w:rFonts w:ascii="Times New Roman" w:hAnsi="Times New Roman" w:cs="Times New Roman"/>
          <w:b/>
          <w:i/>
          <w:sz w:val="36"/>
          <w:szCs w:val="36"/>
        </w:rPr>
        <w:lastRenderedPageBreak/>
        <w:t>Обойдемся без химии</w:t>
      </w:r>
    </w:p>
    <w:p w:rsidR="004E6A5C" w:rsidRPr="004E6A5C" w:rsidRDefault="004E6A5C" w:rsidP="004E6A5C">
      <w:pPr>
        <w:pStyle w:val="Style8"/>
        <w:widowControl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E6A5C" w:rsidRPr="00AC073C" w:rsidRDefault="004E6A5C" w:rsidP="00AC073C">
      <w:pPr>
        <w:pStyle w:val="Style8"/>
        <w:widowControl/>
        <w:spacing w:before="5" w:line="240" w:lineRule="auto"/>
        <w:jc w:val="left"/>
        <w:rPr>
          <w:rFonts w:ascii="Times New Roman" w:hAnsi="Times New Roman" w:cs="Times New Roman"/>
          <w:sz w:val="32"/>
          <w:szCs w:val="32"/>
        </w:rPr>
      </w:pPr>
      <w:r w:rsidRPr="00AC073C">
        <w:rPr>
          <w:rStyle w:val="FontStyle17"/>
          <w:rFonts w:ascii="Times New Roman" w:hAnsi="Times New Roman" w:cs="Times New Roman"/>
          <w:sz w:val="28"/>
          <w:szCs w:val="28"/>
        </w:rPr>
        <w:t>Садово-огородные хозяйства характеризуются сравнительно небольшими площадями, и основное внимание следует уделять получению на них экологически чистого урожая. Этого можно добиться</w:t>
      </w:r>
      <w:r w:rsidR="00347657" w:rsidRPr="00AC073C">
        <w:rPr>
          <w:rStyle w:val="FontStyle17"/>
          <w:rFonts w:ascii="Times New Roman" w:hAnsi="Times New Roman" w:cs="Times New Roman"/>
          <w:sz w:val="28"/>
          <w:szCs w:val="28"/>
        </w:rPr>
        <w:t xml:space="preserve"> </w:t>
      </w:r>
      <w:r w:rsidRPr="00AC073C">
        <w:rPr>
          <w:rStyle w:val="FontStyle17"/>
          <w:rFonts w:ascii="Times New Roman" w:hAnsi="Times New Roman" w:cs="Times New Roman"/>
          <w:sz w:val="28"/>
          <w:szCs w:val="28"/>
        </w:rPr>
        <w:t>-</w:t>
      </w:r>
      <w:r w:rsidR="00347657" w:rsidRPr="00AC073C">
        <w:rPr>
          <w:rStyle w:val="FontStyle17"/>
          <w:rFonts w:ascii="Times New Roman" w:hAnsi="Times New Roman" w:cs="Times New Roman"/>
          <w:sz w:val="28"/>
          <w:szCs w:val="28"/>
        </w:rPr>
        <w:t xml:space="preserve"> </w:t>
      </w:r>
      <w:r w:rsidRPr="00AC073C">
        <w:rPr>
          <w:rStyle w:val="FontStyle17"/>
          <w:rFonts w:ascii="Times New Roman" w:hAnsi="Times New Roman" w:cs="Times New Roman"/>
          <w:sz w:val="28"/>
          <w:szCs w:val="28"/>
        </w:rPr>
        <w:t>при своевременном соблюдении сроков борьбы с вредителями и болезнями растений, используя защитные свойства как самих растений (смотрите таблицу), так и отваров и настоев из них</w:t>
      </w:r>
      <w:r w:rsidRPr="00AA17B2">
        <w:rPr>
          <w:rStyle w:val="FontStyle17"/>
          <w:rFonts w:ascii="Times New Roman" w:hAnsi="Times New Roman" w:cs="Times New Roman"/>
          <w:sz w:val="32"/>
          <w:szCs w:val="32"/>
        </w:rPr>
        <w:t>.</w:t>
      </w:r>
    </w:p>
    <w:p w:rsidR="00AA17B2" w:rsidRPr="00AC073C" w:rsidRDefault="004E6A5C" w:rsidP="00AC073C">
      <w:pPr>
        <w:spacing w:line="240" w:lineRule="auto"/>
        <w:jc w:val="center"/>
        <w:rPr>
          <w:rStyle w:val="FontStyle13"/>
          <w:rFonts w:ascii="Times New Roman" w:hAnsi="Times New Roman" w:cs="Times New Roman"/>
          <w:sz w:val="20"/>
          <w:szCs w:val="20"/>
        </w:rPr>
      </w:pPr>
      <w:r>
        <w:rPr>
          <w:rFonts w:cs="Times New Roman"/>
          <w:noProof/>
          <w:sz w:val="20"/>
          <w:szCs w:val="20"/>
          <w:lang w:eastAsia="ru-RU"/>
        </w:rPr>
        <w:drawing>
          <wp:inline distT="0" distB="0" distL="0" distR="0">
            <wp:extent cx="3015476" cy="2247900"/>
            <wp:effectExtent l="19050" t="0" r="0" b="0"/>
            <wp:docPr id="40" name="Рисунок 1" descr="E:\Середа Е.В\Метод.разраб\Картинки\1303281757_Клубн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Середа Е.В\Метод.разраб\Картинки\1303281757_Клубника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882" cy="2248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A5C" w:rsidRPr="000B4C0F" w:rsidRDefault="004E6A5C" w:rsidP="00805B22">
      <w:pPr>
        <w:pStyle w:val="Style1"/>
        <w:widowControl/>
        <w:spacing w:line="240" w:lineRule="auto"/>
        <w:ind w:right="1334"/>
        <w:jc w:val="center"/>
        <w:rPr>
          <w:rStyle w:val="FontStyle13"/>
          <w:rFonts w:ascii="Times New Roman" w:hAnsi="Times New Roman" w:cs="Times New Roman"/>
          <w:b/>
          <w:i/>
          <w:sz w:val="36"/>
          <w:szCs w:val="36"/>
        </w:rPr>
      </w:pPr>
      <w:r w:rsidRPr="000B4C0F">
        <w:rPr>
          <w:rStyle w:val="FontStyle13"/>
          <w:rFonts w:ascii="Times New Roman" w:hAnsi="Times New Roman" w:cs="Times New Roman"/>
          <w:b/>
          <w:i/>
          <w:sz w:val="36"/>
          <w:szCs w:val="36"/>
        </w:rPr>
        <w:t>Живые растения, используемые для борьбы с вредителями культурных растений</w:t>
      </w:r>
    </w:p>
    <w:p w:rsidR="004E6A5C" w:rsidRDefault="004E6A5C" w:rsidP="004E6A5C">
      <w:pPr>
        <w:spacing w:after="134" w:line="1" w:lineRule="exact"/>
        <w:rPr>
          <w:sz w:val="2"/>
          <w:szCs w:val="2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971"/>
        <w:gridCol w:w="6"/>
        <w:gridCol w:w="3735"/>
        <w:gridCol w:w="11"/>
        <w:gridCol w:w="2940"/>
      </w:tblGrid>
      <w:tr w:rsidR="004E6A5C" w:rsidTr="00805B22">
        <w:trPr>
          <w:trHeight w:val="134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4"/>
              <w:widowControl/>
              <w:spacing w:line="240" w:lineRule="auto"/>
              <w:ind w:left="322"/>
              <w:jc w:val="left"/>
              <w:rPr>
                <w:rStyle w:val="FontStyle17"/>
                <w:rFonts w:ascii="Times New Roman" w:hAnsi="Times New Roman" w:cs="Times New Roman"/>
                <w:b/>
              </w:rPr>
            </w:pPr>
            <w:r w:rsidRPr="00AC073C">
              <w:rPr>
                <w:rStyle w:val="FontStyle17"/>
                <w:rFonts w:ascii="Times New Roman" w:hAnsi="Times New Roman" w:cs="Times New Roman"/>
                <w:b/>
              </w:rPr>
              <w:t>Вид растения</w:t>
            </w:r>
          </w:p>
        </w:tc>
        <w:tc>
          <w:tcPr>
            <w:tcW w:w="37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4"/>
              <w:widowControl/>
              <w:spacing w:line="240" w:lineRule="auto"/>
              <w:ind w:left="216"/>
              <w:jc w:val="left"/>
              <w:rPr>
                <w:rStyle w:val="FontStyle17"/>
                <w:rFonts w:ascii="Times New Roman" w:hAnsi="Times New Roman" w:cs="Times New Roman"/>
                <w:b/>
              </w:rPr>
            </w:pPr>
            <w:r w:rsidRPr="00AC073C">
              <w:rPr>
                <w:rStyle w:val="FontStyle17"/>
                <w:rFonts w:ascii="Times New Roman" w:hAnsi="Times New Roman" w:cs="Times New Roman"/>
                <w:b/>
              </w:rPr>
              <w:t>Метод использования</w:t>
            </w:r>
          </w:p>
        </w:tc>
        <w:tc>
          <w:tcPr>
            <w:tcW w:w="29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4"/>
              <w:widowControl/>
              <w:spacing w:line="240" w:lineRule="auto"/>
              <w:jc w:val="left"/>
              <w:rPr>
                <w:rStyle w:val="FontStyle17"/>
                <w:rFonts w:ascii="Times New Roman" w:hAnsi="Times New Roman" w:cs="Times New Roman"/>
                <w:b/>
              </w:rPr>
            </w:pPr>
            <w:r w:rsidRPr="00AC073C">
              <w:rPr>
                <w:rStyle w:val="FontStyle17"/>
                <w:rFonts w:ascii="Times New Roman" w:hAnsi="Times New Roman" w:cs="Times New Roman"/>
                <w:b/>
              </w:rPr>
              <w:t>Объекты борьбы</w:t>
            </w:r>
          </w:p>
        </w:tc>
      </w:tr>
      <w:tr w:rsidR="004E6A5C" w:rsidTr="00805B22">
        <w:trPr>
          <w:trHeight w:val="90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Багульник болотный</w:t>
            </w:r>
          </w:p>
        </w:tc>
        <w:tc>
          <w:tcPr>
            <w:tcW w:w="37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В норы помещают листья</w:t>
            </w:r>
          </w:p>
        </w:tc>
        <w:tc>
          <w:tcPr>
            <w:tcW w:w="29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Мыши</w:t>
            </w:r>
          </w:p>
        </w:tc>
      </w:tr>
      <w:tr w:rsidR="004E6A5C" w:rsidTr="00805B22">
        <w:trPr>
          <w:trHeight w:val="494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Бархатцы</w:t>
            </w:r>
          </w:p>
        </w:tc>
        <w:tc>
          <w:tcPr>
            <w:tcW w:w="37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ind w:firstLine="10"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Посев между овощными культурами</w:t>
            </w:r>
          </w:p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Рядом с земляникой и флоксами</w:t>
            </w:r>
          </w:p>
        </w:tc>
        <w:tc>
          <w:tcPr>
            <w:tcW w:w="29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11"/>
              <w:widowControl/>
              <w:spacing w:line="240" w:lineRule="auto"/>
              <w:ind w:right="1080" w:firstLine="5"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Медведка Нематоды</w:t>
            </w:r>
          </w:p>
        </w:tc>
      </w:tr>
      <w:tr w:rsidR="004E6A5C" w:rsidTr="00805B22">
        <w:trPr>
          <w:trHeight w:val="90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Бобы</w:t>
            </w:r>
          </w:p>
        </w:tc>
        <w:tc>
          <w:tcPr>
            <w:tcW w:w="37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Выращивание на участке</w:t>
            </w:r>
          </w:p>
        </w:tc>
        <w:tc>
          <w:tcPr>
            <w:tcW w:w="29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Кроты</w:t>
            </w:r>
          </w:p>
        </w:tc>
      </w:tr>
      <w:tr w:rsidR="004E6A5C" w:rsidTr="00805B22">
        <w:trPr>
          <w:trHeight w:val="672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Бузина красная, черная</w:t>
            </w:r>
          </w:p>
        </w:tc>
        <w:tc>
          <w:tcPr>
            <w:tcW w:w="37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ind w:firstLine="5"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Высаживание кустов вблизи яблони, сливовых деревьев, кустов смородины; размещение веток среди охраняемых кустов</w:t>
            </w:r>
          </w:p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Обвязывают стеблями стволы плодовых деревьев</w:t>
            </w:r>
          </w:p>
        </w:tc>
        <w:tc>
          <w:tcPr>
            <w:tcW w:w="29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ind w:firstLine="5"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Плодожорки, крыжовниковая огневка, черносмородинный почковый клещ</w:t>
            </w:r>
          </w:p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Мыши</w:t>
            </w:r>
          </w:p>
        </w:tc>
      </w:tr>
      <w:tr w:rsidR="004E6A5C" w:rsidTr="00805B22">
        <w:trPr>
          <w:trHeight w:val="80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Горчица</w:t>
            </w:r>
          </w:p>
        </w:tc>
        <w:tc>
          <w:tcPr>
            <w:tcW w:w="37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Посев рядом с горохом</w:t>
            </w:r>
          </w:p>
        </w:tc>
        <w:tc>
          <w:tcPr>
            <w:tcW w:w="29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Гороховая плодожорка</w:t>
            </w:r>
          </w:p>
        </w:tc>
      </w:tr>
      <w:tr w:rsidR="004E6A5C" w:rsidTr="00805B22">
        <w:trPr>
          <w:trHeight w:val="269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Картофель</w:t>
            </w:r>
          </w:p>
        </w:tc>
        <w:tc>
          <w:tcPr>
            <w:tcW w:w="37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ind w:firstLine="5"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Половинки клубней насаживают на колышки и закапывают у кустов растений, меняют каждые 5-6 суток</w:t>
            </w:r>
          </w:p>
        </w:tc>
        <w:tc>
          <w:tcPr>
            <w:tcW w:w="29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Проволочники</w:t>
            </w:r>
          </w:p>
        </w:tc>
      </w:tr>
      <w:tr w:rsidR="004E6A5C" w:rsidTr="00805B22">
        <w:trPr>
          <w:trHeight w:val="90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Клещевина</w:t>
            </w:r>
          </w:p>
        </w:tc>
        <w:tc>
          <w:tcPr>
            <w:tcW w:w="37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Выращивание на участке</w:t>
            </w:r>
          </w:p>
        </w:tc>
        <w:tc>
          <w:tcPr>
            <w:tcW w:w="29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Кроты</w:t>
            </w:r>
          </w:p>
        </w:tc>
      </w:tr>
      <w:tr w:rsidR="004E6A5C" w:rsidTr="00805B22">
        <w:trPr>
          <w:trHeight w:val="90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Кориандр</w:t>
            </w:r>
          </w:p>
        </w:tc>
        <w:tc>
          <w:tcPr>
            <w:tcW w:w="37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Посев в приствольные круги</w:t>
            </w:r>
          </w:p>
        </w:tc>
        <w:tc>
          <w:tcPr>
            <w:tcW w:w="29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Вредители плодовых культур</w:t>
            </w:r>
          </w:p>
        </w:tc>
      </w:tr>
      <w:tr w:rsidR="004E6A5C" w:rsidTr="00805B22">
        <w:trPr>
          <w:trHeight w:val="179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Лук</w:t>
            </w:r>
          </w:p>
        </w:tc>
        <w:tc>
          <w:tcPr>
            <w:tcW w:w="37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Посев между кустами смородины, земляники</w:t>
            </w:r>
          </w:p>
        </w:tc>
        <w:tc>
          <w:tcPr>
            <w:tcW w:w="29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Клещи</w:t>
            </w:r>
          </w:p>
        </w:tc>
      </w:tr>
      <w:tr w:rsidR="004E6A5C" w:rsidTr="00805B22">
        <w:trPr>
          <w:trHeight w:val="90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Настурции</w:t>
            </w:r>
          </w:p>
        </w:tc>
        <w:tc>
          <w:tcPr>
            <w:tcW w:w="37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Посев между грядок капусты</w:t>
            </w:r>
          </w:p>
        </w:tc>
        <w:tc>
          <w:tcPr>
            <w:tcW w:w="29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Вредители капусты</w:t>
            </w:r>
          </w:p>
        </w:tc>
      </w:tr>
      <w:tr w:rsidR="004E6A5C" w:rsidTr="00805B22">
        <w:trPr>
          <w:trHeight w:val="242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Ноготки</w:t>
            </w:r>
          </w:p>
        </w:tc>
        <w:tc>
          <w:tcPr>
            <w:tcW w:w="37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ind w:left="5" w:hanging="5"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Посев между овощными культурами</w:t>
            </w:r>
          </w:p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Среди роз</w:t>
            </w:r>
          </w:p>
        </w:tc>
        <w:tc>
          <w:tcPr>
            <w:tcW w:w="29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11"/>
              <w:widowControl/>
              <w:spacing w:line="240" w:lineRule="auto"/>
              <w:ind w:left="5" w:hanging="5"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Нематоды, клещи Нематоды</w:t>
            </w:r>
          </w:p>
        </w:tc>
      </w:tr>
      <w:tr w:rsidR="004E6A5C" w:rsidTr="00805B22">
        <w:trPr>
          <w:trHeight w:val="171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Ольха серая</w:t>
            </w:r>
          </w:p>
        </w:tc>
        <w:tc>
          <w:tcPr>
            <w:tcW w:w="37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ind w:left="5" w:hanging="5"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Ветки втыкают среди овощных культур на расстоянии 1,5 м друг от друга</w:t>
            </w:r>
          </w:p>
        </w:tc>
        <w:tc>
          <w:tcPr>
            <w:tcW w:w="29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Медведка</w:t>
            </w:r>
          </w:p>
        </w:tc>
      </w:tr>
      <w:tr w:rsidR="004E6A5C" w:rsidTr="00805B22">
        <w:trPr>
          <w:trHeight w:val="539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ind w:left="10" w:hanging="10"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Петрушка посевная, кудрявая</w:t>
            </w:r>
          </w:p>
        </w:tc>
        <w:tc>
          <w:tcPr>
            <w:tcW w:w="37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9"/>
              <w:widowControl/>
              <w:ind w:left="10" w:hanging="10"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Посев по краям грядок земляники</w:t>
            </w:r>
          </w:p>
          <w:p w:rsidR="004E6A5C" w:rsidRPr="00AC073C" w:rsidRDefault="004E6A5C" w:rsidP="00805B22">
            <w:pPr>
              <w:pStyle w:val="Style9"/>
              <w:widowControl/>
              <w:ind w:left="10" w:hanging="10"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Посев между кустами винограда</w:t>
            </w:r>
          </w:p>
        </w:tc>
        <w:tc>
          <w:tcPr>
            <w:tcW w:w="29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11"/>
              <w:widowControl/>
              <w:spacing w:line="240" w:lineRule="auto"/>
              <w:ind w:left="10" w:right="1042" w:hanging="10"/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4"/>
                <w:rFonts w:ascii="Times New Roman" w:hAnsi="Times New Roman" w:cs="Times New Roman"/>
                <w:sz w:val="18"/>
                <w:szCs w:val="18"/>
              </w:rPr>
              <w:t>Улитки Филоксера</w:t>
            </w:r>
          </w:p>
        </w:tc>
      </w:tr>
      <w:tr w:rsidR="004E6A5C" w:rsidTr="00805B22">
        <w:trPr>
          <w:trHeight w:val="141"/>
        </w:trPr>
        <w:tc>
          <w:tcPr>
            <w:tcW w:w="29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10"/>
              <w:widowControl/>
              <w:spacing w:line="240" w:lineRule="auto"/>
              <w:ind w:left="326"/>
              <w:rPr>
                <w:rStyle w:val="FontStyle16"/>
                <w:rFonts w:ascii="Times New Roman" w:hAnsi="Times New Roman" w:cs="Times New Roman"/>
                <w:b/>
                <w:sz w:val="18"/>
                <w:szCs w:val="18"/>
              </w:rPr>
            </w:pPr>
            <w:r w:rsidRPr="00AC073C">
              <w:rPr>
                <w:rStyle w:val="FontStyle16"/>
                <w:rFonts w:ascii="Times New Roman" w:hAnsi="Times New Roman" w:cs="Times New Roman"/>
                <w:b/>
                <w:sz w:val="18"/>
                <w:szCs w:val="18"/>
              </w:rPr>
              <w:t>Вид растения</w:t>
            </w:r>
          </w:p>
        </w:tc>
        <w:tc>
          <w:tcPr>
            <w:tcW w:w="374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10"/>
              <w:widowControl/>
              <w:spacing w:line="240" w:lineRule="auto"/>
              <w:ind w:left="221"/>
              <w:rPr>
                <w:rStyle w:val="FontStyle16"/>
                <w:rFonts w:ascii="Times New Roman" w:hAnsi="Times New Roman" w:cs="Times New Roman"/>
                <w:b/>
                <w:sz w:val="18"/>
                <w:szCs w:val="18"/>
              </w:rPr>
            </w:pPr>
            <w:r w:rsidRPr="00AC073C">
              <w:rPr>
                <w:rStyle w:val="FontStyle16"/>
                <w:rFonts w:ascii="Times New Roman" w:hAnsi="Times New Roman" w:cs="Times New Roman"/>
                <w:b/>
                <w:sz w:val="18"/>
                <w:szCs w:val="18"/>
              </w:rPr>
              <w:t>Метод использования</w:t>
            </w:r>
          </w:p>
        </w:tc>
        <w:tc>
          <w:tcPr>
            <w:tcW w:w="2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10"/>
              <w:widowControl/>
              <w:spacing w:line="240" w:lineRule="auto"/>
              <w:rPr>
                <w:rStyle w:val="FontStyle16"/>
                <w:rFonts w:ascii="Times New Roman" w:hAnsi="Times New Roman" w:cs="Times New Roman"/>
                <w:b/>
                <w:sz w:val="18"/>
                <w:szCs w:val="18"/>
              </w:rPr>
            </w:pPr>
            <w:r w:rsidRPr="00AC073C">
              <w:rPr>
                <w:rStyle w:val="FontStyle16"/>
                <w:rFonts w:ascii="Times New Roman" w:hAnsi="Times New Roman" w:cs="Times New Roman"/>
                <w:b/>
                <w:sz w:val="18"/>
                <w:szCs w:val="18"/>
              </w:rPr>
              <w:t>Объекты борьбы</w:t>
            </w:r>
          </w:p>
        </w:tc>
      </w:tr>
      <w:tr w:rsidR="004E6A5C" w:rsidTr="00805B22">
        <w:trPr>
          <w:trHeight w:val="275"/>
        </w:trPr>
        <w:tc>
          <w:tcPr>
            <w:tcW w:w="29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Пижма</w:t>
            </w:r>
          </w:p>
        </w:tc>
        <w:tc>
          <w:tcPr>
            <w:tcW w:w="374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Посев под яблоней</w:t>
            </w:r>
          </w:p>
        </w:tc>
        <w:tc>
          <w:tcPr>
            <w:tcW w:w="2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Яблонная плодожорка</w:t>
            </w:r>
          </w:p>
        </w:tc>
      </w:tr>
      <w:tr w:rsidR="004E6A5C" w:rsidTr="00805B22">
        <w:trPr>
          <w:trHeight w:val="275"/>
        </w:trPr>
        <w:tc>
          <w:tcPr>
            <w:tcW w:w="29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Полынь</w:t>
            </w:r>
          </w:p>
        </w:tc>
        <w:tc>
          <w:tcPr>
            <w:tcW w:w="374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Посев под яблоней</w:t>
            </w:r>
          </w:p>
        </w:tc>
        <w:tc>
          <w:tcPr>
            <w:tcW w:w="2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Яблонная плодожорка</w:t>
            </w:r>
          </w:p>
        </w:tc>
      </w:tr>
      <w:tr w:rsidR="004E6A5C" w:rsidTr="00805B22">
        <w:trPr>
          <w:trHeight w:val="816"/>
        </w:trPr>
        <w:tc>
          <w:tcPr>
            <w:tcW w:w="29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Томат</w:t>
            </w:r>
          </w:p>
        </w:tc>
        <w:tc>
          <w:tcPr>
            <w:tcW w:w="374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ind w:firstLine="5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Высаживание в междурядьях крыжовника под яблонями и грушами</w:t>
            </w:r>
          </w:p>
        </w:tc>
        <w:tc>
          <w:tcPr>
            <w:tcW w:w="2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Пилильщики и огневка</w:t>
            </w:r>
          </w:p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крыжовниковые;</w:t>
            </w:r>
          </w:p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бабочки-плодожорки</w:t>
            </w:r>
          </w:p>
        </w:tc>
      </w:tr>
      <w:tr w:rsidR="004E6A5C" w:rsidTr="00805B22">
        <w:trPr>
          <w:trHeight w:val="408"/>
        </w:trPr>
        <w:tc>
          <w:tcPr>
            <w:tcW w:w="29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Сельдерей</w:t>
            </w:r>
          </w:p>
        </w:tc>
        <w:tc>
          <w:tcPr>
            <w:tcW w:w="374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Посадка среди капусты</w:t>
            </w:r>
          </w:p>
        </w:tc>
        <w:tc>
          <w:tcPr>
            <w:tcW w:w="2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Муха капустная весенняя</w:t>
            </w:r>
          </w:p>
        </w:tc>
      </w:tr>
      <w:tr w:rsidR="004E6A5C" w:rsidTr="00805B22">
        <w:trPr>
          <w:trHeight w:val="267"/>
        </w:trPr>
        <w:tc>
          <w:tcPr>
            <w:tcW w:w="29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Фасоль</w:t>
            </w:r>
          </w:p>
        </w:tc>
        <w:tc>
          <w:tcPr>
            <w:tcW w:w="374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Посев среди картофеля</w:t>
            </w:r>
          </w:p>
        </w:tc>
        <w:tc>
          <w:tcPr>
            <w:tcW w:w="2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Колорадский жук</w:t>
            </w:r>
          </w:p>
        </w:tc>
      </w:tr>
      <w:tr w:rsidR="004E6A5C" w:rsidTr="00805B22">
        <w:trPr>
          <w:trHeight w:val="275"/>
        </w:trPr>
        <w:tc>
          <w:tcPr>
            <w:tcW w:w="29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Хрен</w:t>
            </w:r>
          </w:p>
        </w:tc>
        <w:tc>
          <w:tcPr>
            <w:tcW w:w="374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Посадка среди картофеля</w:t>
            </w:r>
          </w:p>
        </w:tc>
        <w:tc>
          <w:tcPr>
            <w:tcW w:w="2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Картофельный клоп</w:t>
            </w:r>
          </w:p>
        </w:tc>
      </w:tr>
      <w:tr w:rsidR="004E6A5C" w:rsidTr="00805B22">
        <w:trPr>
          <w:trHeight w:val="550"/>
        </w:trPr>
        <w:tc>
          <w:tcPr>
            <w:tcW w:w="29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lastRenderedPageBreak/>
              <w:t>Чеснок</w:t>
            </w:r>
          </w:p>
        </w:tc>
        <w:tc>
          <w:tcPr>
            <w:tcW w:w="374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ind w:left="5" w:hanging="5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Посев через каждые 2 рядка гладиолусов; между кустами земляники</w:t>
            </w:r>
          </w:p>
        </w:tc>
        <w:tc>
          <w:tcPr>
            <w:tcW w:w="2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Клещи</w:t>
            </w:r>
          </w:p>
        </w:tc>
      </w:tr>
      <w:tr w:rsidR="004E6A5C" w:rsidTr="00805B22">
        <w:trPr>
          <w:trHeight w:val="141"/>
        </w:trPr>
        <w:tc>
          <w:tcPr>
            <w:tcW w:w="29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Шалфей</w:t>
            </w:r>
          </w:p>
        </w:tc>
        <w:tc>
          <w:tcPr>
            <w:tcW w:w="374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Посадка среди моркови</w:t>
            </w:r>
          </w:p>
        </w:tc>
        <w:tc>
          <w:tcPr>
            <w:tcW w:w="2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E6A5C" w:rsidRPr="00AC073C" w:rsidRDefault="004E6A5C" w:rsidP="00805B22">
            <w:pPr>
              <w:pStyle w:val="Style2"/>
              <w:widowControl/>
              <w:spacing w:line="240" w:lineRule="auto"/>
              <w:jc w:val="left"/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</w:pPr>
            <w:r w:rsidRPr="00AC073C">
              <w:rPr>
                <w:rStyle w:val="FontStyle15"/>
                <w:rFonts w:ascii="Times New Roman" w:hAnsi="Times New Roman" w:cs="Times New Roman"/>
                <w:sz w:val="18"/>
                <w:szCs w:val="18"/>
              </w:rPr>
              <w:t>Морковная муха</w:t>
            </w:r>
          </w:p>
        </w:tc>
      </w:tr>
    </w:tbl>
    <w:p w:rsidR="00AA17B2" w:rsidRDefault="00AA17B2" w:rsidP="00CE504C">
      <w:pPr>
        <w:pStyle w:val="Style8"/>
        <w:widowControl/>
        <w:spacing w:line="240" w:lineRule="auto"/>
        <w:jc w:val="both"/>
        <w:rPr>
          <w:rStyle w:val="FontStyle17"/>
          <w:rFonts w:ascii="Times New Roman" w:hAnsi="Times New Roman" w:cs="Times New Roman"/>
          <w:b/>
          <w:i/>
          <w:sz w:val="28"/>
          <w:szCs w:val="28"/>
        </w:rPr>
      </w:pPr>
    </w:p>
    <w:p w:rsidR="00AA17B2" w:rsidRDefault="00AA17B2" w:rsidP="00AA17B2">
      <w:pPr>
        <w:pStyle w:val="Style8"/>
        <w:widowControl/>
        <w:spacing w:line="240" w:lineRule="auto"/>
        <w:rPr>
          <w:rStyle w:val="FontStyle17"/>
          <w:rFonts w:ascii="Times New Roman" w:hAnsi="Times New Roman" w:cs="Times New Roman"/>
          <w:b/>
          <w:sz w:val="36"/>
          <w:szCs w:val="36"/>
        </w:rPr>
      </w:pPr>
      <w:r w:rsidRPr="00AA17B2">
        <w:rPr>
          <w:rStyle w:val="FontStyle17"/>
          <w:rFonts w:ascii="Times New Roman" w:hAnsi="Times New Roman" w:cs="Times New Roman"/>
          <w:b/>
          <w:sz w:val="36"/>
          <w:szCs w:val="36"/>
        </w:rPr>
        <w:t>Использование растений в борьбе с вредными организма</w:t>
      </w:r>
      <w:r w:rsidRPr="00AA17B2">
        <w:rPr>
          <w:rStyle w:val="FontStyle17"/>
          <w:rFonts w:ascii="Times New Roman" w:hAnsi="Times New Roman" w:cs="Times New Roman"/>
          <w:b/>
          <w:sz w:val="36"/>
          <w:szCs w:val="36"/>
        </w:rPr>
        <w:softHyphen/>
        <w:t>ми</w:t>
      </w:r>
    </w:p>
    <w:p w:rsidR="00AA17B2" w:rsidRPr="00AA17B2" w:rsidRDefault="00AA17B2" w:rsidP="00AA17B2">
      <w:pPr>
        <w:pStyle w:val="Style8"/>
        <w:widowControl/>
        <w:spacing w:line="240" w:lineRule="auto"/>
        <w:rPr>
          <w:rStyle w:val="FontStyle17"/>
          <w:rFonts w:ascii="Times New Roman" w:hAnsi="Times New Roman" w:cs="Times New Roman"/>
          <w:b/>
          <w:sz w:val="36"/>
          <w:szCs w:val="36"/>
        </w:rPr>
      </w:pPr>
    </w:p>
    <w:p w:rsidR="00CE504C" w:rsidRPr="00CE504C" w:rsidRDefault="00CE504C" w:rsidP="00CE504C">
      <w:pPr>
        <w:pStyle w:val="Style8"/>
        <w:widowControl/>
        <w:spacing w:line="240" w:lineRule="auto"/>
        <w:jc w:val="both"/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</w:pPr>
      <w:r w:rsidRPr="00457F9C">
        <w:rPr>
          <w:rStyle w:val="FontStyle17"/>
          <w:rFonts w:ascii="Times New Roman" w:hAnsi="Times New Roman" w:cs="Times New Roman"/>
          <w:b/>
          <w:i/>
          <w:sz w:val="28"/>
          <w:szCs w:val="28"/>
        </w:rPr>
        <w:t>Использование растений в борьбе с вредными организма</w:t>
      </w:r>
      <w:r w:rsidRPr="00457F9C">
        <w:rPr>
          <w:rStyle w:val="FontStyle17"/>
          <w:rFonts w:ascii="Times New Roman" w:hAnsi="Times New Roman" w:cs="Times New Roman"/>
          <w:b/>
          <w:i/>
          <w:sz w:val="28"/>
          <w:szCs w:val="28"/>
        </w:rPr>
        <w:softHyphen/>
        <w:t>ми будет эффектно только при условии правильной их заготов</w:t>
      </w:r>
      <w:r w:rsidRPr="00457F9C">
        <w:rPr>
          <w:rStyle w:val="FontStyle17"/>
          <w:rFonts w:ascii="Times New Roman" w:hAnsi="Times New Roman" w:cs="Times New Roman"/>
          <w:b/>
          <w:i/>
          <w:sz w:val="28"/>
          <w:szCs w:val="28"/>
        </w:rPr>
        <w:softHyphen/>
        <w:t>ки и правильного приготовления настоев и отваров.</w:t>
      </w:r>
      <w:r w:rsidRPr="00CE504C">
        <w:rPr>
          <w:rStyle w:val="FontStyle17"/>
          <w:rFonts w:ascii="Times New Roman" w:hAnsi="Times New Roman" w:cs="Times New Roman"/>
          <w:sz w:val="28"/>
          <w:szCs w:val="28"/>
        </w:rPr>
        <w:t xml:space="preserve"> </w:t>
      </w:r>
      <w:r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t>Большинство из них можно найти на садовом уча</w:t>
      </w:r>
      <w:r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softHyphen/>
        <w:t>стке или вблизи от него.</w:t>
      </w:r>
    </w:p>
    <w:p w:rsidR="00CE504C" w:rsidRPr="00457F9C" w:rsidRDefault="00CE504C" w:rsidP="00CE504C">
      <w:pPr>
        <w:pStyle w:val="Style8"/>
        <w:widowControl/>
        <w:spacing w:line="240" w:lineRule="auto"/>
        <w:ind w:firstLine="226"/>
        <w:jc w:val="both"/>
        <w:rPr>
          <w:rStyle w:val="FontStyle17"/>
          <w:rFonts w:ascii="Times New Roman" w:hAnsi="Times New Roman" w:cs="Times New Roman"/>
          <w:b/>
          <w:i/>
          <w:sz w:val="28"/>
          <w:szCs w:val="28"/>
        </w:rPr>
      </w:pPr>
      <w:r w:rsidRPr="00457F9C">
        <w:rPr>
          <w:rStyle w:val="FontStyle17"/>
          <w:rFonts w:ascii="Times New Roman" w:hAnsi="Times New Roman" w:cs="Times New Roman"/>
          <w:b/>
          <w:i/>
          <w:sz w:val="28"/>
          <w:szCs w:val="28"/>
        </w:rPr>
        <w:t>Заготавливать инсектицидные растения следует в сухую пого</w:t>
      </w:r>
      <w:r w:rsidRPr="00457F9C">
        <w:rPr>
          <w:rStyle w:val="FontStyle17"/>
          <w:rFonts w:ascii="Times New Roman" w:hAnsi="Times New Roman" w:cs="Times New Roman"/>
          <w:b/>
          <w:i/>
          <w:sz w:val="28"/>
          <w:szCs w:val="28"/>
        </w:rPr>
        <w:softHyphen/>
        <w:t>ду, обязательно в определенные сроки.</w:t>
      </w:r>
    </w:p>
    <w:p w:rsidR="00CE504C" w:rsidRPr="00CE504C" w:rsidRDefault="00CE504C" w:rsidP="00CE504C">
      <w:pPr>
        <w:pStyle w:val="Style6"/>
        <w:widowControl/>
        <w:spacing w:before="134"/>
        <w:jc w:val="both"/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</w:pPr>
      <w:r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t>Так, надземные части растений лучше всего собирать в фазах нача</w:t>
      </w:r>
      <w:r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softHyphen/>
        <w:t>ла цветения или цветения, когда они наиболее токсичны. Если же исполь</w:t>
      </w:r>
      <w:r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softHyphen/>
        <w:t>зуются подземные органы (клубни, луковицы, корневища), то заготавли</w:t>
      </w:r>
      <w:r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softHyphen/>
        <w:t>вать их нужно ранней весной или по</w:t>
      </w:r>
      <w:r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softHyphen/>
        <w:t>здней осенью, а не в период бутони</w:t>
      </w:r>
      <w:r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softHyphen/>
        <w:t>зации, цветения и созревания семян. Растения (особенно корни и клубнелуковицы) нужно хорошо очищать от земли, больные, почерневшие ча</w:t>
      </w:r>
      <w:r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softHyphen/>
        <w:t xml:space="preserve">сти удалять, а остальные сушить в </w:t>
      </w:r>
      <w:r w:rsidR="00347657"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t>тени, под</w:t>
      </w:r>
      <w:r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t xml:space="preserve"> навесом, на чердаках, в хо</w:t>
      </w:r>
      <w:r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softHyphen/>
        <w:t>рошо проветриваемых помещениях.</w:t>
      </w:r>
    </w:p>
    <w:p w:rsidR="00CE504C" w:rsidRPr="00CE504C" w:rsidRDefault="00CE504C" w:rsidP="00CE504C">
      <w:pPr>
        <w:pStyle w:val="Style7"/>
        <w:widowControl/>
        <w:spacing w:line="240" w:lineRule="auto"/>
        <w:ind w:firstLine="230"/>
        <w:jc w:val="both"/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</w:pPr>
      <w:r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t>Заготовленные сухие растения следует хранить в мешках (бумаж</w:t>
      </w:r>
      <w:r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softHyphen/>
        <w:t>ных или матерчатых) с этикетками. Мешки должны быть подвешены и находиться в сухом и прохладном помещении с хорошей вентиляцией.</w:t>
      </w:r>
    </w:p>
    <w:p w:rsidR="00CE504C" w:rsidRPr="00457F9C" w:rsidRDefault="00CE504C" w:rsidP="00CE504C">
      <w:pPr>
        <w:pStyle w:val="Style8"/>
        <w:widowControl/>
        <w:spacing w:line="240" w:lineRule="auto"/>
        <w:ind w:firstLine="226"/>
        <w:jc w:val="both"/>
        <w:rPr>
          <w:rStyle w:val="FontStyle17"/>
          <w:rFonts w:ascii="Times New Roman" w:hAnsi="Times New Roman" w:cs="Times New Roman"/>
          <w:b/>
          <w:i/>
          <w:sz w:val="28"/>
          <w:szCs w:val="28"/>
        </w:rPr>
      </w:pPr>
      <w:r w:rsidRPr="00457F9C">
        <w:rPr>
          <w:rStyle w:val="FontStyle17"/>
          <w:rFonts w:ascii="Times New Roman" w:hAnsi="Times New Roman" w:cs="Times New Roman"/>
          <w:b/>
          <w:i/>
          <w:sz w:val="28"/>
          <w:szCs w:val="28"/>
        </w:rPr>
        <w:t>Срок хранения растительной массы - 1 год, корней, семян и плодов - 2 года. По истечении этих сроков растительное сырье становится непригодным для употребления.</w:t>
      </w:r>
    </w:p>
    <w:p w:rsidR="004E6A5C" w:rsidRDefault="00CE504C" w:rsidP="00457F9C">
      <w:pPr>
        <w:pStyle w:val="Style7"/>
        <w:widowControl/>
        <w:spacing w:line="240" w:lineRule="auto"/>
        <w:ind w:firstLine="235"/>
        <w:jc w:val="both"/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</w:pPr>
      <w:r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t>Приготовление настоев и отва</w:t>
      </w:r>
      <w:r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softHyphen/>
        <w:t>ров осуществляют в эмалированной посуде. Отцеживание растворов проводят через многослойную мар</w:t>
      </w:r>
      <w:r w:rsidRPr="00CE504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softHyphen/>
        <w:t>лю или мешковину.</w:t>
      </w:r>
    </w:p>
    <w:p w:rsidR="00457F9C" w:rsidRPr="00457F9C" w:rsidRDefault="00457F9C" w:rsidP="00457F9C">
      <w:pPr>
        <w:pStyle w:val="Style7"/>
        <w:widowControl/>
        <w:spacing w:line="240" w:lineRule="auto"/>
        <w:ind w:firstLine="235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CE504C" w:rsidRPr="00457F9C" w:rsidRDefault="00CE504C" w:rsidP="00457F9C">
      <w:pPr>
        <w:pStyle w:val="Style1"/>
        <w:widowControl/>
        <w:spacing w:before="24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5"/>
          <w:rFonts w:ascii="Times New Roman" w:hAnsi="Times New Roman" w:cs="Times New Roman"/>
          <w:b/>
          <w:spacing w:val="0"/>
          <w:sz w:val="28"/>
          <w:szCs w:val="28"/>
        </w:rPr>
        <w:t>Отвары</w:t>
      </w:r>
      <w:r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из высушенных или све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жих растений получают кипячением растительного сырья в воде в соот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ношениях, указанных для каждого состава конкретно. Горячую жид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кость вливают в плотно закрываю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щуюся стеклянную посуду и хранят в прохладном помещении. При этом условии отвары могут сохраняться в течение 1-2 месяцев.</w:t>
      </w:r>
    </w:p>
    <w:p w:rsidR="00CE504C" w:rsidRPr="00457F9C" w:rsidRDefault="00CE504C" w:rsidP="00457F9C">
      <w:pPr>
        <w:pStyle w:val="Style1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5"/>
          <w:rFonts w:ascii="Times New Roman" w:hAnsi="Times New Roman" w:cs="Times New Roman"/>
          <w:b/>
          <w:spacing w:val="0"/>
          <w:sz w:val="28"/>
          <w:szCs w:val="28"/>
        </w:rPr>
        <w:t>Настои</w:t>
      </w:r>
      <w:r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готовят, настаивая рас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тительную массу в воде, желатель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 в теплой (температура 35-40°С).</w:t>
      </w:r>
    </w:p>
    <w:p w:rsidR="00CE504C" w:rsidRPr="00457F9C" w:rsidRDefault="00CE504C" w:rsidP="00457F9C">
      <w:pPr>
        <w:pStyle w:val="Style1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Чтобы настои и отвары лучше удерживались на растениях, перед использованием в них добавляют пр</w:t>
      </w:r>
      <w:r w:rsid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илипатели. В качестве прилипате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ля можно использовать калийное или хозяйственное мыло, которое, пред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варительно настрогав, растворяют в небольшом количестве горячей воды, а затем разбавляют в 10 л. Прилипатели добавляют в отвары перед самым их применением, тща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тельно перемешивая.</w:t>
      </w:r>
    </w:p>
    <w:p w:rsidR="00CE504C" w:rsidRPr="00457F9C" w:rsidRDefault="00CE504C" w:rsidP="00457F9C">
      <w:pPr>
        <w:pStyle w:val="Style2"/>
        <w:widowControl/>
        <w:spacing w:before="10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Плодовые, ягодные и овощные культуры рекомендуется опрыски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вать растворами отваров и настоев 2-3 раза, а при необходимости -4-5 раз за вегетационный период. Эти растворы в большинстве случа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ев необходимо применять в день приготовления утром после высыха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ния росы или вечером (до ее выпа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дения), в тихую сухую погоду, по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скольку на солнечном свету у подав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ляющего большинства из них умень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шаются пестицидные свойства. Жидкие препараты наносят не толь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ко на верхнюю, но и на нижнюю по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 xml:space="preserve">верхность листьев. Норма расхода жидких препаратов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lastRenderedPageBreak/>
        <w:t>приблизитель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 составляет: плодоносящие де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ревья - 10 л/дерево, молодые (до 5-6 лет) - 2 л/дерево; смородина, ма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лина - 1,5-2 л/куст; крыжовник -1 л/куст; овощные, в т.ч. картофель, 1 -2 л/10 м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vertAlign w:val="superscript"/>
        </w:rPr>
        <w:t>2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, земляника -1,5 л/10 м. Употреблять в пищу овощи и фрук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ты, обработанные отварами, мож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 не ранее чем через 5 дней, а при использовании отваров из табака, дурмана, белены, солянок - через 15 дней после обработки.</w:t>
      </w:r>
    </w:p>
    <w:p w:rsidR="00CE504C" w:rsidRPr="00457F9C" w:rsidRDefault="00CE504C" w:rsidP="00457F9C">
      <w:pPr>
        <w:pStyle w:val="Style1"/>
        <w:widowControl/>
        <w:spacing w:line="240" w:lineRule="auto"/>
        <w:ind w:firstLine="24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В отличие от синтетических пес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тицидов препараты из растительно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го сырья обычно токсичны лишь в период обработки. Под влиянием влаги, воздуха и солнца они полно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стью разлагаются на неопасные компоненты и не загрязняют окру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жающую среду. Однако при работе с отварами и настоями необходимо соблюдать следующие условия:</w:t>
      </w:r>
    </w:p>
    <w:p w:rsidR="00CE504C" w:rsidRPr="00457F9C" w:rsidRDefault="00CE504C" w:rsidP="00457F9C">
      <w:pPr>
        <w:pStyle w:val="Style3"/>
        <w:widowControl/>
        <w:numPr>
          <w:ilvl w:val="0"/>
          <w:numId w:val="2"/>
        </w:numPr>
        <w:tabs>
          <w:tab w:val="left" w:pos="346"/>
        </w:tabs>
        <w:spacing w:line="240" w:lineRule="auto"/>
        <w:ind w:firstLine="24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в период сбора ядовитых расте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ний и приготовления из них действу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ющего препарата нельзя касаться руками лица и особенно глаз;</w:t>
      </w:r>
    </w:p>
    <w:p w:rsidR="00CE504C" w:rsidRPr="00457F9C" w:rsidRDefault="00CE504C" w:rsidP="00457F9C">
      <w:pPr>
        <w:pStyle w:val="Style3"/>
        <w:widowControl/>
        <w:numPr>
          <w:ilvl w:val="0"/>
          <w:numId w:val="2"/>
        </w:numPr>
        <w:tabs>
          <w:tab w:val="left" w:pos="346"/>
        </w:tabs>
        <w:spacing w:line="240" w:lineRule="auto"/>
        <w:ind w:firstLine="24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готовить препараты и работать с ними следует в специальной одеж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де (например, в комбинезоне), пер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чатках или плотных рукавицах, очках, респираторе (можно закрывать нос и рот марлевой повязкой) и голов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ном уборе. В это время запрещает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ся принимать пищу, пить и курить. Детей к обработкам не допускать;</w:t>
      </w:r>
    </w:p>
    <w:p w:rsidR="00CE504C" w:rsidRPr="00457F9C" w:rsidRDefault="00CE504C" w:rsidP="00457F9C">
      <w:pPr>
        <w:pStyle w:val="Style3"/>
        <w:widowControl/>
        <w:numPr>
          <w:ilvl w:val="0"/>
          <w:numId w:val="2"/>
        </w:numPr>
        <w:tabs>
          <w:tab w:val="left" w:pos="346"/>
        </w:tabs>
        <w:spacing w:line="240" w:lineRule="auto"/>
        <w:ind w:firstLine="24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плодоносящие кусты, деревья, ягодники, находящиеся рядом с об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рабатываемым участком, в период обработки следует закрывать плен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кой или фанерой;</w:t>
      </w:r>
    </w:p>
    <w:p w:rsidR="00CE504C" w:rsidRPr="00457F9C" w:rsidRDefault="00CE504C" w:rsidP="00457F9C">
      <w:pPr>
        <w:pStyle w:val="Style3"/>
        <w:widowControl/>
        <w:numPr>
          <w:ilvl w:val="0"/>
          <w:numId w:val="2"/>
        </w:numPr>
        <w:tabs>
          <w:tab w:val="left" w:pos="346"/>
        </w:tabs>
        <w:spacing w:line="240" w:lineRule="auto"/>
        <w:ind w:firstLine="24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хранить препараты и собранное сырье следует в надежно закрытых емкостях и проветриваемом поме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щении.</w:t>
      </w:r>
    </w:p>
    <w:p w:rsidR="00CE504C" w:rsidRPr="00457F9C" w:rsidRDefault="00CE504C" w:rsidP="00457F9C">
      <w:pPr>
        <w:pStyle w:val="Style3"/>
        <w:widowControl/>
        <w:numPr>
          <w:ilvl w:val="0"/>
          <w:numId w:val="2"/>
        </w:numPr>
        <w:tabs>
          <w:tab w:val="left" w:pos="346"/>
        </w:tabs>
        <w:spacing w:line="240" w:lineRule="auto"/>
        <w:ind w:firstLine="24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посуду после обработки промы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вают раствором кальцинированной соды (50 г на 1 л воды) или чистят влажной древесной золой.</w:t>
      </w:r>
    </w:p>
    <w:p w:rsidR="00CE504C" w:rsidRDefault="00CE504C" w:rsidP="00457F9C">
      <w:pPr>
        <w:pStyle w:val="Style3"/>
        <w:widowControl/>
        <w:numPr>
          <w:ilvl w:val="0"/>
          <w:numId w:val="2"/>
        </w:numPr>
        <w:tabs>
          <w:tab w:val="left" w:pos="346"/>
        </w:tabs>
        <w:spacing w:before="5" w:line="240" w:lineRule="auto"/>
        <w:ind w:firstLine="24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Fonts w:ascii="Times New Roman" w:hAnsi="Times New Roman"/>
          <w:sz w:val="28"/>
          <w:szCs w:val="28"/>
        </w:rPr>
        <w:t>выжимки особо ядовитых рас</w:t>
      </w:r>
      <w:r w:rsidRPr="00457F9C">
        <w:rPr>
          <w:rFonts w:ascii="Times New Roman" w:hAnsi="Times New Roman"/>
          <w:sz w:val="28"/>
          <w:szCs w:val="28"/>
        </w:rPr>
        <w:softHyphen/>
        <w:t>тений, оставшиеся после приготов</w:t>
      </w:r>
      <w:r w:rsidRPr="00457F9C">
        <w:rPr>
          <w:rFonts w:ascii="Times New Roman" w:hAnsi="Times New Roman"/>
          <w:sz w:val="28"/>
          <w:szCs w:val="28"/>
        </w:rPr>
        <w:softHyphen/>
        <w:t xml:space="preserve">ления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раствора, закапывают вдали от жилья, выпасов домашнего ско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та и водоемов.</w:t>
      </w:r>
    </w:p>
    <w:p w:rsidR="00457F9C" w:rsidRPr="00457F9C" w:rsidRDefault="00457F9C" w:rsidP="00457F9C">
      <w:pPr>
        <w:pStyle w:val="Style3"/>
        <w:widowControl/>
        <w:tabs>
          <w:tab w:val="left" w:pos="346"/>
        </w:tabs>
        <w:spacing w:before="5" w:line="240" w:lineRule="auto"/>
        <w:ind w:left="24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CE504C" w:rsidRDefault="00CE504C" w:rsidP="00457F9C">
      <w:pPr>
        <w:pStyle w:val="Style5"/>
        <w:widowControl/>
        <w:spacing w:before="34" w:line="240" w:lineRule="auto"/>
        <w:jc w:val="center"/>
        <w:rPr>
          <w:rStyle w:val="FontStyle13"/>
          <w:rFonts w:ascii="Times New Roman" w:hAnsi="Times New Roman" w:cs="Times New Roman"/>
          <w:b/>
          <w:i/>
          <w:sz w:val="36"/>
          <w:szCs w:val="36"/>
          <w:u w:val="single"/>
        </w:rPr>
      </w:pPr>
      <w:r w:rsidRPr="00457F9C">
        <w:rPr>
          <w:rStyle w:val="FontStyle13"/>
          <w:rFonts w:ascii="Times New Roman" w:hAnsi="Times New Roman" w:cs="Times New Roman"/>
          <w:b/>
          <w:i/>
          <w:sz w:val="36"/>
          <w:szCs w:val="36"/>
          <w:u w:val="single"/>
        </w:rPr>
        <w:t xml:space="preserve">Народные рецепты приготовления растительных препаратов для борьбы с вредителями и болезнями </w:t>
      </w:r>
      <w:r w:rsidR="00457F9C" w:rsidRPr="00457F9C">
        <w:rPr>
          <w:rStyle w:val="FontStyle12"/>
          <w:rFonts w:ascii="Times New Roman" w:hAnsi="Times New Roman" w:cs="Times New Roman"/>
          <w:b w:val="0"/>
          <w:i/>
          <w:sz w:val="36"/>
          <w:szCs w:val="36"/>
          <w:u w:val="single"/>
        </w:rPr>
        <w:t>к</w:t>
      </w:r>
      <w:r w:rsidRPr="00457F9C">
        <w:rPr>
          <w:rStyle w:val="FontStyle13"/>
          <w:rFonts w:ascii="Times New Roman" w:hAnsi="Times New Roman" w:cs="Times New Roman"/>
          <w:b/>
          <w:i/>
          <w:sz w:val="36"/>
          <w:szCs w:val="36"/>
          <w:u w:val="single"/>
        </w:rPr>
        <w:t>ультурных растений</w:t>
      </w:r>
    </w:p>
    <w:p w:rsidR="00457F9C" w:rsidRPr="00457F9C" w:rsidRDefault="00457F9C" w:rsidP="00457F9C">
      <w:pPr>
        <w:pStyle w:val="Style5"/>
        <w:widowControl/>
        <w:spacing w:before="34" w:line="240" w:lineRule="auto"/>
        <w:jc w:val="center"/>
        <w:rPr>
          <w:rStyle w:val="FontStyle13"/>
          <w:rFonts w:ascii="Times New Roman" w:hAnsi="Times New Roman" w:cs="Times New Roman"/>
          <w:b/>
          <w:i/>
          <w:sz w:val="36"/>
          <w:szCs w:val="36"/>
          <w:u w:val="single"/>
        </w:rPr>
      </w:pPr>
    </w:p>
    <w:p w:rsidR="00CE504C" w:rsidRPr="00457F9C" w:rsidRDefault="00CE504C" w:rsidP="00457F9C">
      <w:pPr>
        <w:pStyle w:val="Style1"/>
        <w:widowControl/>
        <w:spacing w:before="29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5"/>
          <w:rFonts w:ascii="Times New Roman" w:hAnsi="Times New Roman" w:cs="Times New Roman"/>
          <w:b/>
          <w:spacing w:val="0"/>
          <w:sz w:val="28"/>
          <w:szCs w:val="28"/>
        </w:rPr>
        <w:t>Бархатцы.</w:t>
      </w:r>
      <w:r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Используют для оп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рыскивания ягодников против тлей. Растения срезают полностью в пе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риод цветения и высушивают. Сухие разрезанные растения помещают в эмалированное ведро (1/2 ведра), заливают до краев теплой водой, на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стаивают в течение 2 суток, проце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живают через фильтр или через марлю. В процеженный настой до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бавляют 40 г хозяйственного мыла. Обработку проводят до первых при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знаков созревания ягод и возобнов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ляют после сбора урожая.</w:t>
      </w:r>
    </w:p>
    <w:p w:rsidR="00CE504C" w:rsidRDefault="00CE504C" w:rsidP="00457F9C">
      <w:pPr>
        <w:pStyle w:val="Style1"/>
        <w:widowControl/>
        <w:spacing w:before="5" w:line="240" w:lineRule="auto"/>
        <w:ind w:firstLine="226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Этим настоем можно обеззаражи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вать клубни гладиолусов от различ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ных грибных болезней перед посад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кой, опуская их в настой на 8-10 ч.</w:t>
      </w:r>
    </w:p>
    <w:p w:rsidR="00D73B0B" w:rsidRPr="00457F9C" w:rsidRDefault="00D73B0B" w:rsidP="00D73B0B">
      <w:pPr>
        <w:pStyle w:val="Style1"/>
        <w:widowControl/>
        <w:spacing w:before="5" w:line="240" w:lineRule="auto"/>
        <w:ind w:firstLine="226"/>
        <w:jc w:val="center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>
        <w:rPr>
          <w:b/>
          <w:noProof/>
          <w:spacing w:val="-10"/>
          <w:sz w:val="16"/>
          <w:szCs w:val="28"/>
        </w:rPr>
        <w:lastRenderedPageBreak/>
        <w:drawing>
          <wp:inline distT="0" distB="0" distL="0" distR="0">
            <wp:extent cx="3301405" cy="2419350"/>
            <wp:effectExtent l="19050" t="0" r="0" b="0"/>
            <wp:docPr id="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40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753" w:rsidRDefault="00D63753" w:rsidP="00457F9C">
      <w:pPr>
        <w:pStyle w:val="Style1"/>
        <w:widowControl/>
        <w:spacing w:line="240" w:lineRule="auto"/>
        <w:rPr>
          <w:rStyle w:val="FontStyle15"/>
          <w:rFonts w:ascii="Times New Roman" w:hAnsi="Times New Roman" w:cs="Times New Roman"/>
          <w:b/>
          <w:spacing w:val="0"/>
          <w:sz w:val="28"/>
          <w:szCs w:val="28"/>
        </w:rPr>
      </w:pPr>
    </w:p>
    <w:p w:rsidR="00D63753" w:rsidRDefault="00D63753" w:rsidP="00457F9C">
      <w:pPr>
        <w:pStyle w:val="Style1"/>
        <w:widowControl/>
        <w:spacing w:line="240" w:lineRule="auto"/>
        <w:rPr>
          <w:rStyle w:val="FontStyle15"/>
          <w:rFonts w:ascii="Times New Roman" w:hAnsi="Times New Roman" w:cs="Times New Roman"/>
          <w:b/>
          <w:spacing w:val="0"/>
          <w:sz w:val="28"/>
          <w:szCs w:val="28"/>
        </w:rPr>
      </w:pPr>
    </w:p>
    <w:p w:rsidR="00CE504C" w:rsidRPr="00457F9C" w:rsidRDefault="00CE504C" w:rsidP="00457F9C">
      <w:pPr>
        <w:pStyle w:val="Style1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5"/>
          <w:rFonts w:ascii="Times New Roman" w:hAnsi="Times New Roman" w:cs="Times New Roman"/>
          <w:b/>
          <w:spacing w:val="0"/>
          <w:sz w:val="28"/>
          <w:szCs w:val="28"/>
        </w:rPr>
        <w:t>Бузина красная.</w:t>
      </w:r>
      <w:r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Из молодых и сухих побегов или цветков бузины готовят отвары для защиты садовых </w:t>
      </w:r>
      <w:r w:rsid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и овощных культур от листогрызу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щих гусениц, тлей, слизней, личи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нок мух и жуков. Берут 200-300 г из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мельченных побегов и цветков и на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стаивают их в 10 л воды. Настоем опрыскивают растения перед цве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тением и после него.</w:t>
      </w:r>
    </w:p>
    <w:p w:rsidR="00CE504C" w:rsidRDefault="00CE504C" w:rsidP="00457F9C">
      <w:pPr>
        <w:pStyle w:val="Style1"/>
        <w:widowControl/>
        <w:spacing w:before="5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Красная бузина является хоро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шим средством против огневки -опасного вредителя крыжовника и смородины. Чтобы избавиться от нее, нужно наломать веток бузины и вставить их в кусты ягодника. Бабоч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ки вредителя будут облетать кусты и не отложат яйца. Запах бузины от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пугивает также мышей и крыс, по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этому возле амбаров, сараев рань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ше высаживали красную бузину.</w:t>
      </w:r>
    </w:p>
    <w:p w:rsidR="00D73B0B" w:rsidRPr="00457F9C" w:rsidRDefault="00D73B0B" w:rsidP="00D73B0B">
      <w:pPr>
        <w:pStyle w:val="Style1"/>
        <w:widowControl/>
        <w:spacing w:before="5" w:line="240" w:lineRule="auto"/>
        <w:jc w:val="center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>
        <w:rPr>
          <w:b/>
          <w:noProof/>
          <w:spacing w:val="-10"/>
          <w:sz w:val="16"/>
          <w:szCs w:val="28"/>
        </w:rPr>
        <w:drawing>
          <wp:inline distT="0" distB="0" distL="0" distR="0">
            <wp:extent cx="3295650" cy="2471738"/>
            <wp:effectExtent l="19050" t="0" r="0" b="0"/>
            <wp:docPr id="4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471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3B0B" w:rsidRDefault="00D73B0B" w:rsidP="00457F9C">
      <w:pPr>
        <w:pStyle w:val="Style1"/>
        <w:widowControl/>
        <w:spacing w:line="240" w:lineRule="auto"/>
        <w:rPr>
          <w:rStyle w:val="FontStyle15"/>
          <w:rFonts w:ascii="Times New Roman" w:hAnsi="Times New Roman" w:cs="Times New Roman"/>
          <w:b/>
          <w:spacing w:val="0"/>
          <w:sz w:val="28"/>
          <w:szCs w:val="28"/>
        </w:rPr>
      </w:pPr>
    </w:p>
    <w:p w:rsidR="00CE504C" w:rsidRPr="00457F9C" w:rsidRDefault="00CE504C" w:rsidP="00457F9C">
      <w:pPr>
        <w:pStyle w:val="Style1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5"/>
          <w:rFonts w:ascii="Times New Roman" w:hAnsi="Times New Roman" w:cs="Times New Roman"/>
          <w:b/>
          <w:spacing w:val="0"/>
          <w:sz w:val="28"/>
          <w:szCs w:val="28"/>
        </w:rPr>
        <w:t>Горчица сарептская.</w:t>
      </w:r>
      <w:r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Применя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ют для опрыскивания по зеленым листьям против тлей, гусениц, со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вок, табачного трипса, луговых кло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пов и клещей.</w:t>
      </w:r>
    </w:p>
    <w:p w:rsidR="00CE504C" w:rsidRPr="00457F9C" w:rsidRDefault="00CE504C" w:rsidP="00457F9C">
      <w:pPr>
        <w:pStyle w:val="Style1"/>
        <w:widowControl/>
        <w:spacing w:before="5" w:line="240" w:lineRule="auto"/>
        <w:ind w:firstLine="226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4"/>
          <w:rFonts w:ascii="Times New Roman" w:hAnsi="Times New Roman" w:cs="Times New Roman"/>
          <w:b/>
          <w:i/>
          <w:sz w:val="28"/>
          <w:szCs w:val="28"/>
          <w:u w:val="single"/>
        </w:rPr>
        <w:t>Пер</w:t>
      </w:r>
      <w:r w:rsidR="00457F9C" w:rsidRPr="00457F9C">
        <w:rPr>
          <w:rStyle w:val="FontStyle14"/>
          <w:rFonts w:ascii="Times New Roman" w:hAnsi="Times New Roman" w:cs="Times New Roman"/>
          <w:b/>
          <w:i/>
          <w:sz w:val="28"/>
          <w:szCs w:val="28"/>
          <w:u w:val="single"/>
        </w:rPr>
        <w:t>вый реце</w:t>
      </w:r>
      <w:r w:rsidRPr="00457F9C">
        <w:rPr>
          <w:rStyle w:val="FontStyle14"/>
          <w:rFonts w:ascii="Times New Roman" w:hAnsi="Times New Roman" w:cs="Times New Roman"/>
          <w:b/>
          <w:i/>
          <w:sz w:val="28"/>
          <w:szCs w:val="28"/>
          <w:u w:val="single"/>
        </w:rPr>
        <w:t>пт.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На 10 л воды бе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рут 100 г порошка горчицы, разме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шивают ее в небольшом количестве воды до сметанообразной консис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тенции, затем доливают остальное количество воды.</w:t>
      </w:r>
    </w:p>
    <w:p w:rsidR="00CE504C" w:rsidRPr="00457F9C" w:rsidRDefault="00CE504C" w:rsidP="00457F9C">
      <w:pPr>
        <w:pStyle w:val="Style1"/>
        <w:widowControl/>
        <w:spacing w:before="5" w:line="240" w:lineRule="auto"/>
        <w:ind w:firstLine="226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4"/>
          <w:rFonts w:ascii="Times New Roman" w:hAnsi="Times New Roman" w:cs="Times New Roman"/>
          <w:b/>
          <w:i/>
          <w:sz w:val="28"/>
          <w:szCs w:val="28"/>
          <w:u w:val="single"/>
        </w:rPr>
        <w:t>Второй рецепт.</w:t>
      </w:r>
      <w:r w:rsidRPr="00457F9C">
        <w:rPr>
          <w:rStyle w:val="FontStyle14"/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u w:val="single"/>
        </w:rPr>
        <w:t>Д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ля приготовле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ния раствора против красного яб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лонного клеща берут 200 г порошка фабричного изготовления, залива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ют 10 л воды и настаивают в тече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ние 10-12 ч. Полученным настоем опрыскивают яблони.</w:t>
      </w:r>
    </w:p>
    <w:p w:rsidR="00CE504C" w:rsidRPr="00457F9C" w:rsidRDefault="00CE504C" w:rsidP="00457F9C">
      <w:pPr>
        <w:pStyle w:val="Style1"/>
        <w:widowControl/>
        <w:spacing w:before="5" w:line="240" w:lineRule="auto"/>
        <w:ind w:firstLine="24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4"/>
          <w:rFonts w:ascii="Times New Roman" w:hAnsi="Times New Roman" w:cs="Times New Roman"/>
          <w:b/>
          <w:i/>
          <w:sz w:val="28"/>
          <w:szCs w:val="28"/>
          <w:u w:val="single"/>
        </w:rPr>
        <w:t>Третий рецепт.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Применяют при появлении красного яблонного клеща. Маточный раствор готовят из 60 г порошка горчицы и 1 л воды. Его кипятят и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lastRenderedPageBreak/>
        <w:t>настаивают в тече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ние 3 суток в плотно закрытой по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суде. Затем этот раствор разводят в 20 л воды. Полученным рабочим раствором опрыскивают растения.</w:t>
      </w:r>
    </w:p>
    <w:p w:rsidR="00CE504C" w:rsidRDefault="00CE504C" w:rsidP="00457F9C">
      <w:pPr>
        <w:pStyle w:val="Style1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Настой горчицы можно использовать и для протравливания посадочного ма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териала (Юг порошка на 1 л воды).</w:t>
      </w:r>
    </w:p>
    <w:p w:rsidR="00AB54CB" w:rsidRPr="00457F9C" w:rsidRDefault="00AB54CB" w:rsidP="00AB54CB">
      <w:pPr>
        <w:pStyle w:val="Style1"/>
        <w:widowControl/>
        <w:spacing w:line="240" w:lineRule="auto"/>
        <w:jc w:val="center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>
        <w:rPr>
          <w:b/>
          <w:noProof/>
          <w:spacing w:val="-10"/>
          <w:sz w:val="16"/>
          <w:szCs w:val="28"/>
        </w:rPr>
        <w:drawing>
          <wp:inline distT="0" distB="0" distL="0" distR="0">
            <wp:extent cx="1676400" cy="2235199"/>
            <wp:effectExtent l="19050" t="0" r="0" b="0"/>
            <wp:docPr id="4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235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4817" w:rsidRDefault="00A14817" w:rsidP="00457F9C">
      <w:pPr>
        <w:pStyle w:val="Style1"/>
        <w:widowControl/>
        <w:spacing w:before="5" w:line="240" w:lineRule="auto"/>
        <w:rPr>
          <w:rStyle w:val="FontStyle15"/>
          <w:rFonts w:ascii="Times New Roman" w:hAnsi="Times New Roman" w:cs="Times New Roman"/>
          <w:b/>
          <w:spacing w:val="0"/>
          <w:sz w:val="28"/>
          <w:szCs w:val="28"/>
        </w:rPr>
      </w:pPr>
    </w:p>
    <w:p w:rsidR="00CE504C" w:rsidRPr="00457F9C" w:rsidRDefault="00CE504C" w:rsidP="00457F9C">
      <w:pPr>
        <w:pStyle w:val="Style1"/>
        <w:widowControl/>
        <w:spacing w:before="5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5"/>
          <w:rFonts w:ascii="Times New Roman" w:hAnsi="Times New Roman" w:cs="Times New Roman"/>
          <w:b/>
          <w:spacing w:val="0"/>
          <w:sz w:val="28"/>
          <w:szCs w:val="28"/>
        </w:rPr>
        <w:t>Картофель.</w:t>
      </w:r>
      <w:r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Настой и отвар из ботвы картофеля - эффективное средство против тлей, гусениц, бло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шек, жуков, личинок. Овощные куль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туры опрыскивают против капуст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ной белянки, совки и моли, паутин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ного клеща.</w:t>
      </w:r>
    </w:p>
    <w:p w:rsidR="00AC073C" w:rsidRDefault="00CE504C" w:rsidP="00AC073C">
      <w:pPr>
        <w:pStyle w:val="Style1"/>
        <w:widowControl/>
        <w:spacing w:line="240" w:lineRule="auto"/>
        <w:rPr>
          <w:rStyle w:val="FontStyle14"/>
          <w:rFonts w:ascii="Times New Roman" w:hAnsi="Times New Roman" w:cs="Times New Roman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Берут 1,2 кг не пораженной болез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нями зеленой либо 0,6-0,8 кг высу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шенной ботвы на 10 л теплой воды, настаивают ее в течение 3-4 ч, за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тем процеживают и добавляют 40 г мыла. Настоем опрыскивают плодо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вые деревья, кустарники, гряды. Многие вредители после такой об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работки погибают через 2-3 ч. Не следует брать больше 1,5 кг ботвы на 10 л воды, чтобы на опрыскивае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мых растениях не появились ожоги.</w:t>
      </w:r>
    </w:p>
    <w:p w:rsidR="00AC073C" w:rsidRPr="00457F9C" w:rsidRDefault="00AB54CB" w:rsidP="00AC073C">
      <w:pPr>
        <w:pStyle w:val="Style1"/>
        <w:widowControl/>
        <w:spacing w:line="240" w:lineRule="auto"/>
        <w:jc w:val="center"/>
        <w:rPr>
          <w:rStyle w:val="FontStyle14"/>
          <w:rFonts w:ascii="Times New Roman" w:hAnsi="Times New Roman" w:cs="Times New Roman"/>
          <w:sz w:val="28"/>
          <w:szCs w:val="28"/>
        </w:rPr>
      </w:pPr>
      <w:r>
        <w:rPr>
          <w:rFonts w:ascii="Constantia" w:hAnsi="Constantia"/>
          <w:noProof/>
          <w:sz w:val="12"/>
          <w:szCs w:val="28"/>
        </w:rPr>
        <w:drawing>
          <wp:inline distT="0" distB="0" distL="0" distR="0">
            <wp:extent cx="1865438" cy="1399825"/>
            <wp:effectExtent l="19050" t="0" r="1462" b="0"/>
            <wp:docPr id="4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433" cy="1400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73C" w:rsidRDefault="00CE504C" w:rsidP="00AC073C">
      <w:pPr>
        <w:pStyle w:val="Style2"/>
        <w:widowControl/>
        <w:spacing w:line="240" w:lineRule="auto"/>
        <w:rPr>
          <w:rStyle w:val="FontStyle14"/>
          <w:rFonts w:ascii="Times New Roman" w:hAnsi="Times New Roman" w:cs="Times New Roman"/>
          <w:sz w:val="28"/>
          <w:szCs w:val="28"/>
        </w:rPr>
      </w:pPr>
      <w:r w:rsidRPr="00457F9C">
        <w:rPr>
          <w:rStyle w:val="FontStyle12"/>
          <w:rFonts w:ascii="Times New Roman" w:hAnsi="Times New Roman" w:cs="Times New Roman"/>
          <w:sz w:val="28"/>
          <w:szCs w:val="28"/>
        </w:rPr>
        <w:t>Лопух большой.</w:t>
      </w:r>
      <w:r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Настой из ло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пуха помогает избавиться от капус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тной белянки, совки и моли. Для его п</w:t>
      </w:r>
      <w:r w:rsidR="00457F9C">
        <w:rPr>
          <w:rStyle w:val="FontStyle14"/>
          <w:rFonts w:ascii="Times New Roman" w:hAnsi="Times New Roman" w:cs="Times New Roman"/>
          <w:sz w:val="28"/>
          <w:szCs w:val="28"/>
        </w:rPr>
        <w:t>риготовления используют свежеза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готовленные листья лопуха. Их из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мельчают и кладут в ведро (пример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но 1 /2 ведра), туда же наливают воду (доверху). Листья настаивают 3 дня. Настоем опрыскивают капусту, ре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дис и другие овощные культуры во время лёта бабочек и выхода из яиц гусениц. Обработку проводят 3-4 раза с интервалом 7-8 дней.</w:t>
      </w:r>
    </w:p>
    <w:p w:rsidR="00AB54CB" w:rsidRPr="00457F9C" w:rsidRDefault="00AB54CB" w:rsidP="00AB54CB">
      <w:pPr>
        <w:pStyle w:val="Style2"/>
        <w:widowControl/>
        <w:spacing w:line="240" w:lineRule="auto"/>
        <w:jc w:val="center"/>
        <w:rPr>
          <w:rStyle w:val="FontStyle14"/>
          <w:rFonts w:ascii="Times New Roman" w:hAnsi="Times New Roman" w:cs="Times New Roman"/>
          <w:sz w:val="28"/>
          <w:szCs w:val="28"/>
        </w:rPr>
      </w:pPr>
      <w:r>
        <w:rPr>
          <w:rFonts w:ascii="Constantia" w:hAnsi="Constantia"/>
          <w:noProof/>
          <w:sz w:val="12"/>
          <w:szCs w:val="28"/>
        </w:rPr>
        <w:drawing>
          <wp:inline distT="0" distB="0" distL="0" distR="0">
            <wp:extent cx="1854200" cy="1413574"/>
            <wp:effectExtent l="19050" t="0" r="0" b="0"/>
            <wp:docPr id="4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549" cy="1415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753" w:rsidRDefault="00D63753" w:rsidP="00457F9C">
      <w:pPr>
        <w:pStyle w:val="Style2"/>
        <w:widowControl/>
        <w:spacing w:line="240" w:lineRule="auto"/>
        <w:rPr>
          <w:rStyle w:val="FontStyle12"/>
          <w:rFonts w:ascii="Times New Roman" w:hAnsi="Times New Roman" w:cs="Times New Roman"/>
          <w:sz w:val="28"/>
          <w:szCs w:val="28"/>
        </w:rPr>
      </w:pPr>
    </w:p>
    <w:p w:rsidR="00CE504C" w:rsidRPr="00457F9C" w:rsidRDefault="00CE504C" w:rsidP="00AC073C">
      <w:pPr>
        <w:pStyle w:val="Style2"/>
        <w:widowControl/>
        <w:spacing w:line="240" w:lineRule="auto"/>
        <w:ind w:firstLine="0"/>
        <w:rPr>
          <w:rStyle w:val="FontStyle14"/>
          <w:rFonts w:ascii="Times New Roman" w:hAnsi="Times New Roman" w:cs="Times New Roman"/>
          <w:sz w:val="28"/>
          <w:szCs w:val="28"/>
        </w:rPr>
      </w:pPr>
      <w:r w:rsidRPr="00457F9C">
        <w:rPr>
          <w:rStyle w:val="FontStyle12"/>
          <w:rFonts w:ascii="Times New Roman" w:hAnsi="Times New Roman" w:cs="Times New Roman"/>
          <w:sz w:val="28"/>
          <w:szCs w:val="28"/>
        </w:rPr>
        <w:t>Лук репчатый.</w:t>
      </w:r>
      <w:r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Используют для опрыскивания семенников капусты против паутинного клеща, клопов и тлей в период питания.</w:t>
      </w:r>
    </w:p>
    <w:p w:rsidR="00CE504C" w:rsidRPr="00457F9C" w:rsidRDefault="00457F9C" w:rsidP="00457F9C">
      <w:pPr>
        <w:pStyle w:val="Style2"/>
        <w:widowControl/>
        <w:spacing w:line="240" w:lineRule="auto"/>
        <w:rPr>
          <w:rStyle w:val="FontStyle14"/>
          <w:rFonts w:ascii="Times New Roman" w:hAnsi="Times New Roman" w:cs="Times New Roman"/>
          <w:sz w:val="28"/>
          <w:szCs w:val="28"/>
        </w:rPr>
      </w:pPr>
      <w:r w:rsidRPr="00457F9C">
        <w:rPr>
          <w:rStyle w:val="FontStyle13"/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Первый рец</w:t>
      </w:r>
      <w:r w:rsidR="00CE504C" w:rsidRPr="00457F9C">
        <w:rPr>
          <w:rStyle w:val="FontStyle13"/>
          <w:rFonts w:ascii="Times New Roman" w:hAnsi="Times New Roman" w:cs="Times New Roman"/>
          <w:b/>
          <w:i/>
          <w:sz w:val="28"/>
          <w:szCs w:val="28"/>
          <w:u w:val="single"/>
        </w:rPr>
        <w:t>епт.</w:t>
      </w:r>
      <w:r w:rsidR="00CE504C" w:rsidRPr="00457F9C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="00CE504C" w:rsidRPr="00457F9C">
        <w:rPr>
          <w:rStyle w:val="FontStyle14"/>
          <w:rFonts w:ascii="Times New Roman" w:hAnsi="Times New Roman" w:cs="Times New Roman"/>
          <w:sz w:val="28"/>
          <w:szCs w:val="28"/>
        </w:rPr>
        <w:t>Для борьбы с паутинным клещом 20 г луковой шелухи заливают 10 л теплой воды, настаивают в течение 4-5 дней, за</w:t>
      </w:r>
      <w:r w:rsidR="00CE504C"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тем процеживают. Опрыскивание проводят через каждые 5 дней, но не более 3 раз.</w:t>
      </w:r>
    </w:p>
    <w:p w:rsidR="00CE504C" w:rsidRDefault="00CE504C" w:rsidP="00457F9C">
      <w:pPr>
        <w:pStyle w:val="Style2"/>
        <w:widowControl/>
        <w:spacing w:line="240" w:lineRule="auto"/>
        <w:rPr>
          <w:rStyle w:val="FontStyle14"/>
          <w:rFonts w:ascii="Times New Roman" w:hAnsi="Times New Roman" w:cs="Times New Roman"/>
          <w:sz w:val="28"/>
          <w:szCs w:val="28"/>
        </w:rPr>
      </w:pPr>
      <w:r w:rsidRPr="00457F9C">
        <w:rPr>
          <w:rStyle w:val="FontStyle13"/>
          <w:rFonts w:ascii="Times New Roman" w:hAnsi="Times New Roman" w:cs="Times New Roman"/>
          <w:b/>
          <w:i/>
          <w:sz w:val="28"/>
          <w:szCs w:val="28"/>
          <w:u w:val="single"/>
        </w:rPr>
        <w:t>Второй рецепт.</w:t>
      </w:r>
      <w:r w:rsidRPr="00457F9C">
        <w:rPr>
          <w:rStyle w:val="FontStyle13"/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457F9C">
        <w:rPr>
          <w:rStyle w:val="FontStyle14"/>
          <w:rFonts w:ascii="Times New Roman" w:hAnsi="Times New Roman" w:cs="Times New Roman"/>
          <w:sz w:val="28"/>
          <w:szCs w:val="28"/>
          <w:u w:val="single"/>
        </w:rPr>
        <w:t>Д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ля приготовле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ния препарата против тлей, рас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тительноядных клопов и других со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сущих вредителей овощных куль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тур 1 /2 ведра луковой шелухи за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ливают 10 л горячей воды, настаи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вают в течение суток, процежива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ют, разбавляют в 2 раза водой и полученным раствором опрыски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вают растения. Настой использу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ют в день приготовления.</w:t>
      </w:r>
    </w:p>
    <w:p w:rsidR="00AB54CB" w:rsidRPr="00AC073C" w:rsidRDefault="00AB54CB" w:rsidP="00AC073C">
      <w:pPr>
        <w:pStyle w:val="Style2"/>
        <w:widowControl/>
        <w:spacing w:line="240" w:lineRule="auto"/>
        <w:jc w:val="center"/>
        <w:rPr>
          <w:rStyle w:val="FontStyle12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Fonts w:ascii="Constantia" w:hAnsi="Constantia"/>
          <w:noProof/>
          <w:sz w:val="12"/>
          <w:szCs w:val="28"/>
        </w:rPr>
        <w:drawing>
          <wp:inline distT="0" distB="0" distL="0" distR="0">
            <wp:extent cx="3324225" cy="2046118"/>
            <wp:effectExtent l="19050" t="0" r="9525" b="0"/>
            <wp:docPr id="4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942" cy="2046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04C" w:rsidRDefault="00CE504C" w:rsidP="00457F9C">
      <w:pPr>
        <w:pStyle w:val="Style2"/>
        <w:widowControl/>
        <w:spacing w:line="240" w:lineRule="auto"/>
        <w:rPr>
          <w:rStyle w:val="FontStyle14"/>
          <w:rFonts w:ascii="Times New Roman" w:hAnsi="Times New Roman" w:cs="Times New Roman"/>
          <w:sz w:val="28"/>
          <w:szCs w:val="28"/>
        </w:rPr>
      </w:pPr>
      <w:r w:rsidRPr="00457F9C">
        <w:rPr>
          <w:rStyle w:val="FontStyle12"/>
          <w:rFonts w:ascii="Times New Roman" w:hAnsi="Times New Roman" w:cs="Times New Roman"/>
          <w:sz w:val="28"/>
          <w:szCs w:val="28"/>
        </w:rPr>
        <w:t>Одуванчик лекарственный.</w:t>
      </w:r>
      <w:r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Применяют против тлей, клещей и медяницы. Для приготовления на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стоя берут 200-300 г измельченных корневищ и 400 г зеленых листьев, заливают 10 л воды, настаивают в течение 2-3 ч, затем процеживают и сразу используют для опрыскива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ния плодовых деревьев по распус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кающимся почкам и затем после цветения (после опадения 75% ле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пестков). При наличии вредителей опрыскивание повторяют несколь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ко раз с интервалом в 10-15 дней.</w:t>
      </w:r>
    </w:p>
    <w:p w:rsidR="00AB54CB" w:rsidRPr="00457F9C" w:rsidRDefault="00AB54CB" w:rsidP="00AB54CB">
      <w:pPr>
        <w:pStyle w:val="Style2"/>
        <w:widowControl/>
        <w:spacing w:line="240" w:lineRule="auto"/>
        <w:jc w:val="center"/>
        <w:rPr>
          <w:rStyle w:val="FontStyle14"/>
          <w:rFonts w:ascii="Times New Roman" w:hAnsi="Times New Roman" w:cs="Times New Roman"/>
          <w:sz w:val="28"/>
          <w:szCs w:val="28"/>
        </w:rPr>
      </w:pPr>
      <w:r>
        <w:rPr>
          <w:rFonts w:ascii="Constantia" w:hAnsi="Constantia"/>
          <w:noProof/>
          <w:sz w:val="12"/>
          <w:szCs w:val="28"/>
        </w:rPr>
        <w:drawing>
          <wp:inline distT="0" distB="0" distL="0" distR="0">
            <wp:extent cx="1282700" cy="962025"/>
            <wp:effectExtent l="19050" t="0" r="0" b="0"/>
            <wp:docPr id="5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532" cy="964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04C" w:rsidRPr="00457F9C" w:rsidRDefault="00CE504C" w:rsidP="00457F9C">
      <w:pPr>
        <w:pStyle w:val="Style2"/>
        <w:widowControl/>
        <w:spacing w:line="240" w:lineRule="auto"/>
        <w:ind w:firstLine="230"/>
        <w:rPr>
          <w:rStyle w:val="FontStyle14"/>
          <w:rFonts w:ascii="Times New Roman" w:hAnsi="Times New Roman" w:cs="Times New Roman"/>
          <w:sz w:val="28"/>
          <w:szCs w:val="28"/>
        </w:rPr>
      </w:pPr>
      <w:r w:rsidRPr="00457F9C">
        <w:rPr>
          <w:rStyle w:val="FontStyle12"/>
          <w:rFonts w:ascii="Times New Roman" w:hAnsi="Times New Roman" w:cs="Times New Roman"/>
          <w:sz w:val="28"/>
          <w:szCs w:val="28"/>
        </w:rPr>
        <w:t>Перец стручковый горький.</w:t>
      </w:r>
      <w:r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Это растение используют в садах для борьбы с тлей, медяницей, гу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сеницами и слизнями в виде отвара и настоя плодов горьких сортов.</w:t>
      </w:r>
    </w:p>
    <w:p w:rsidR="00CE504C" w:rsidRPr="00457F9C" w:rsidRDefault="00CE504C" w:rsidP="00457F9C">
      <w:pPr>
        <w:pStyle w:val="Style2"/>
        <w:widowControl/>
        <w:spacing w:line="240" w:lineRule="auto"/>
        <w:rPr>
          <w:rStyle w:val="FontStyle14"/>
          <w:rFonts w:ascii="Times New Roman" w:hAnsi="Times New Roman" w:cs="Times New Roman"/>
          <w:sz w:val="28"/>
          <w:szCs w:val="28"/>
        </w:rPr>
      </w:pPr>
      <w:r w:rsidRPr="00457F9C">
        <w:rPr>
          <w:rStyle w:val="FontStyle13"/>
          <w:rFonts w:ascii="Times New Roman" w:hAnsi="Times New Roman" w:cs="Times New Roman"/>
          <w:b/>
          <w:i/>
          <w:sz w:val="28"/>
          <w:szCs w:val="28"/>
          <w:u w:val="single"/>
        </w:rPr>
        <w:t>Первый рецепт.</w:t>
      </w:r>
      <w:r w:rsidRPr="00457F9C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Для приготовле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ния отвара 1 кг плодов разрезают пополам, кипятят 1 ч в 10 л воды в закрытой эмалированной или стек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лянной посуде, настаивают 2 суток. Затем перец растирают, гущу отжи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мают, отвар процеживают. Получен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</w:r>
      <w:r w:rsidR="00805B22">
        <w:rPr>
          <w:rStyle w:val="FontStyle14"/>
          <w:rFonts w:ascii="Times New Roman" w:hAnsi="Times New Roman" w:cs="Times New Roman"/>
          <w:sz w:val="28"/>
          <w:szCs w:val="28"/>
        </w:rPr>
        <w:t>ный концентрат разливают в бутыл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ки, закупоривают и хранят в темном холодном помещении.</w:t>
      </w:r>
    </w:p>
    <w:p w:rsidR="00CE504C" w:rsidRPr="00457F9C" w:rsidRDefault="00CE504C" w:rsidP="00457F9C">
      <w:pPr>
        <w:pStyle w:val="Style2"/>
        <w:widowControl/>
        <w:spacing w:line="240" w:lineRule="auto"/>
        <w:rPr>
          <w:rStyle w:val="FontStyle14"/>
          <w:rFonts w:ascii="Times New Roman" w:hAnsi="Times New Roman" w:cs="Times New Roman"/>
          <w:sz w:val="28"/>
          <w:szCs w:val="28"/>
        </w:rPr>
      </w:pPr>
      <w:r w:rsidRPr="00457F9C">
        <w:rPr>
          <w:rStyle w:val="FontStyle13"/>
          <w:rFonts w:ascii="Times New Roman" w:hAnsi="Times New Roman" w:cs="Times New Roman"/>
          <w:b/>
          <w:i/>
          <w:sz w:val="28"/>
          <w:szCs w:val="28"/>
          <w:u w:val="single"/>
        </w:rPr>
        <w:t>Второй рецепт.</w:t>
      </w:r>
      <w:r w:rsidRPr="00457F9C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Водный настой горького стручкового перца можно использовать для борьбы с тлями, трипсами, открыто живущими мел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кими гусеницами и личинками. Счи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тается, что отвары и настои перца токсичны и для личинок колорадс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кого жука. Настои готовят при соот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ношении свежих плодов и воды 1:10, сухих - 1:20.</w:t>
      </w:r>
    </w:p>
    <w:p w:rsidR="00CE504C" w:rsidRPr="00457F9C" w:rsidRDefault="00CE504C" w:rsidP="00457F9C">
      <w:pPr>
        <w:pStyle w:val="Style2"/>
        <w:widowControl/>
        <w:spacing w:line="240" w:lineRule="auto"/>
        <w:ind w:firstLine="235"/>
        <w:rPr>
          <w:rStyle w:val="FontStyle14"/>
          <w:rFonts w:ascii="Times New Roman" w:hAnsi="Times New Roman" w:cs="Times New Roman"/>
          <w:sz w:val="28"/>
          <w:szCs w:val="28"/>
        </w:rPr>
      </w:pPr>
      <w:r w:rsidRPr="00457F9C">
        <w:rPr>
          <w:rStyle w:val="FontStyle12"/>
          <w:rFonts w:ascii="Times New Roman" w:hAnsi="Times New Roman" w:cs="Times New Roman"/>
          <w:sz w:val="28"/>
          <w:szCs w:val="28"/>
        </w:rPr>
        <w:t>Полынь горькая.</w:t>
      </w:r>
      <w:r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Используют отвар для опрыскивания растений против гусениц яблонной плодожор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ки. Есть сведения, что этот раствор губительно действует и на личинок колорадского жука. Обработку ре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комендуется проводить несколько раз через 7-8 дней.</w:t>
      </w:r>
    </w:p>
    <w:p w:rsidR="00CE504C" w:rsidRPr="00457F9C" w:rsidRDefault="00CE504C" w:rsidP="00457F9C">
      <w:pPr>
        <w:pStyle w:val="Style2"/>
        <w:widowControl/>
        <w:spacing w:line="240" w:lineRule="auto"/>
        <w:rPr>
          <w:rStyle w:val="FontStyle14"/>
          <w:rFonts w:ascii="Times New Roman" w:hAnsi="Times New Roman" w:cs="Times New Roman"/>
          <w:sz w:val="28"/>
          <w:szCs w:val="28"/>
        </w:rPr>
      </w:pPr>
      <w:r w:rsidRPr="00457F9C">
        <w:rPr>
          <w:rStyle w:val="FontStyle13"/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Первый рецепт.</w:t>
      </w:r>
      <w:r w:rsidRPr="00457F9C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1/2 ведра мелко нарубленной сырой или 700-800 г сушеной травы заливают 10 л холод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ной воды, настаивают в течение 24 ч, затем кипятят 30 мин., проце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живают и разбавляют в 2 раза водой.</w:t>
      </w:r>
    </w:p>
    <w:p w:rsidR="00CE504C" w:rsidRPr="00457F9C" w:rsidRDefault="00CE504C" w:rsidP="00457F9C">
      <w:pPr>
        <w:pStyle w:val="Style2"/>
        <w:widowControl/>
        <w:spacing w:line="240" w:lineRule="auto"/>
        <w:rPr>
          <w:rStyle w:val="FontStyle14"/>
          <w:rFonts w:ascii="Times New Roman" w:hAnsi="Times New Roman" w:cs="Times New Roman"/>
          <w:sz w:val="28"/>
          <w:szCs w:val="28"/>
        </w:rPr>
      </w:pPr>
      <w:r w:rsidRPr="00457F9C">
        <w:rPr>
          <w:rStyle w:val="FontStyle13"/>
          <w:rFonts w:ascii="Times New Roman" w:hAnsi="Times New Roman" w:cs="Times New Roman"/>
          <w:b/>
          <w:i/>
          <w:sz w:val="28"/>
          <w:szCs w:val="28"/>
          <w:u w:val="single"/>
        </w:rPr>
        <w:t>Второй рецепт.</w:t>
      </w:r>
      <w:r w:rsidRPr="00457F9C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1 кг подсушенной зеленой массы полыни кипятят в течение 10-15 мин. в небольшом ко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личестве воды, отвар охлаждают, добавляют в него настой, приготов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ленный из 1 кг сухого куриного по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мета, выдержанного в течение 1-2 суток в небольшом количестве воды, затем смесь процеживают и раз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бавляют водой до 10 л. Плодовые деревья опрыскивают 2 раза с ин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тервалом в 7 дней.</w:t>
      </w:r>
    </w:p>
    <w:p w:rsidR="00CE504C" w:rsidRPr="00457F9C" w:rsidRDefault="00CE504C" w:rsidP="00457F9C">
      <w:pPr>
        <w:pStyle w:val="Style2"/>
        <w:widowControl/>
        <w:spacing w:line="240" w:lineRule="auto"/>
        <w:ind w:firstLine="245"/>
        <w:rPr>
          <w:rStyle w:val="FontStyle14"/>
          <w:rFonts w:ascii="Times New Roman" w:hAnsi="Times New Roman" w:cs="Times New Roman"/>
          <w:sz w:val="28"/>
          <w:szCs w:val="28"/>
        </w:rPr>
      </w:pPr>
      <w:r w:rsidRPr="00457F9C">
        <w:rPr>
          <w:rStyle w:val="FontStyle13"/>
          <w:rFonts w:ascii="Times New Roman" w:hAnsi="Times New Roman" w:cs="Times New Roman"/>
          <w:b/>
          <w:i/>
          <w:sz w:val="28"/>
          <w:szCs w:val="28"/>
          <w:u w:val="single"/>
        </w:rPr>
        <w:t>Третий рецепт.</w:t>
      </w:r>
      <w:r w:rsidRPr="00457F9C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Для усиления действия отвара из полыни горькой к нему рекомендуется добавлять настой сухого куриного помета и</w:t>
      </w:r>
      <w:r w:rsidR="00457F9C">
        <w:rPr>
          <w:rStyle w:val="FontStyle14"/>
          <w:rFonts w:ascii="Times New Roman" w:hAnsi="Times New Roman" w:cs="Times New Roman"/>
          <w:sz w:val="28"/>
          <w:szCs w:val="28"/>
        </w:rPr>
        <w:t xml:space="preserve"> ветки сосны. При этом свежеско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шенную или сухую траву полыни и только что срезанные ветки сосны</w:t>
      </w:r>
    </w:p>
    <w:p w:rsidR="00CE504C" w:rsidRDefault="00CE504C" w:rsidP="00457F9C">
      <w:pPr>
        <w:pStyle w:val="Style2"/>
        <w:widowControl/>
        <w:spacing w:before="38" w:line="240" w:lineRule="auto"/>
        <w:ind w:firstLine="235"/>
        <w:rPr>
          <w:rStyle w:val="FontStyle14"/>
          <w:rFonts w:ascii="Times New Roman" w:hAnsi="Times New Roman" w:cs="Times New Roman"/>
          <w:sz w:val="28"/>
          <w:szCs w:val="28"/>
        </w:rPr>
      </w:pP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При двукратном (через 7 дней) оп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рыскивании таким настоем гусени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цы гибнут через 2-3 дня. Отвар эф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фективен против гусениц яблонной плодожорки. Против огневки крыжов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ника и смородины можно применять пятикратно разбавленный настой на следующий день после обработки от листогрызущих гусениц. После это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го обработку проводят еще 2 раза (че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рез 7 дней каждую). Против плодо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жорки ее осуществляют через каждую неделю в течение 1 месяца. Дождли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вая и ветреная погода снижает эф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фективность препарата. Запах полы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ни отпугивает платяную моль, мура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вьев, блох, тараканов.</w:t>
      </w:r>
    </w:p>
    <w:p w:rsidR="00D63753" w:rsidRPr="00AC073C" w:rsidRDefault="003D3452" w:rsidP="00AC073C">
      <w:pPr>
        <w:pStyle w:val="Style2"/>
        <w:widowControl/>
        <w:spacing w:before="38" w:line="240" w:lineRule="auto"/>
        <w:ind w:firstLine="235"/>
        <w:jc w:val="center"/>
        <w:rPr>
          <w:rStyle w:val="FontStyle12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Fonts w:ascii="Constantia" w:hAnsi="Constantia"/>
          <w:noProof/>
          <w:sz w:val="12"/>
          <w:szCs w:val="28"/>
        </w:rPr>
        <w:drawing>
          <wp:inline distT="0" distB="0" distL="0" distR="0">
            <wp:extent cx="1455298" cy="1094384"/>
            <wp:effectExtent l="19050" t="0" r="0" b="0"/>
            <wp:docPr id="60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228" cy="1095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73C" w:rsidRDefault="00AC073C" w:rsidP="00457F9C">
      <w:pPr>
        <w:pStyle w:val="Style5"/>
        <w:widowControl/>
        <w:spacing w:line="240" w:lineRule="auto"/>
        <w:rPr>
          <w:rStyle w:val="FontStyle12"/>
          <w:rFonts w:ascii="Times New Roman" w:hAnsi="Times New Roman" w:cs="Times New Roman"/>
          <w:sz w:val="28"/>
          <w:szCs w:val="28"/>
        </w:rPr>
      </w:pPr>
    </w:p>
    <w:p w:rsidR="00AC073C" w:rsidRDefault="00AC073C" w:rsidP="00457F9C">
      <w:pPr>
        <w:pStyle w:val="Style5"/>
        <w:widowControl/>
        <w:spacing w:line="240" w:lineRule="auto"/>
        <w:rPr>
          <w:rStyle w:val="FontStyle12"/>
          <w:rFonts w:ascii="Times New Roman" w:hAnsi="Times New Roman" w:cs="Times New Roman"/>
          <w:sz w:val="28"/>
          <w:szCs w:val="28"/>
        </w:rPr>
      </w:pPr>
    </w:p>
    <w:p w:rsidR="00CE504C" w:rsidRDefault="00CE504C" w:rsidP="00457F9C">
      <w:pPr>
        <w:pStyle w:val="Style5"/>
        <w:widowControl/>
        <w:spacing w:line="240" w:lineRule="auto"/>
        <w:rPr>
          <w:rStyle w:val="FontStyle12"/>
          <w:rFonts w:ascii="Times New Roman" w:hAnsi="Times New Roman" w:cs="Times New Roman"/>
          <w:sz w:val="28"/>
          <w:szCs w:val="28"/>
        </w:rPr>
      </w:pPr>
      <w:r w:rsidRPr="00457F9C">
        <w:rPr>
          <w:rStyle w:val="FontStyle12"/>
          <w:rFonts w:ascii="Times New Roman" w:hAnsi="Times New Roman" w:cs="Times New Roman"/>
          <w:sz w:val="28"/>
          <w:szCs w:val="28"/>
        </w:rPr>
        <w:t>Табак настоящий и табак-ма</w:t>
      </w:r>
      <w:r w:rsidRPr="00457F9C">
        <w:rPr>
          <w:rStyle w:val="FontStyle12"/>
          <w:rFonts w:ascii="Times New Roman" w:hAnsi="Times New Roman" w:cs="Times New Roman"/>
          <w:sz w:val="28"/>
          <w:szCs w:val="28"/>
        </w:rPr>
        <w:softHyphen/>
        <w:t>хорка.</w:t>
      </w:r>
    </w:p>
    <w:p w:rsidR="00AC073C" w:rsidRPr="00457F9C" w:rsidRDefault="00AC073C" w:rsidP="00457F9C">
      <w:pPr>
        <w:pStyle w:val="Style5"/>
        <w:widowControl/>
        <w:spacing w:line="240" w:lineRule="auto"/>
        <w:rPr>
          <w:rStyle w:val="FontStyle12"/>
          <w:rFonts w:ascii="Times New Roman" w:hAnsi="Times New Roman" w:cs="Times New Roman"/>
          <w:sz w:val="28"/>
          <w:szCs w:val="28"/>
        </w:rPr>
      </w:pPr>
    </w:p>
    <w:p w:rsidR="00CE504C" w:rsidRPr="00457F9C" w:rsidRDefault="00CE504C" w:rsidP="00457F9C">
      <w:pPr>
        <w:pStyle w:val="Style2"/>
        <w:widowControl/>
        <w:spacing w:line="240" w:lineRule="auto"/>
        <w:rPr>
          <w:rStyle w:val="FontStyle14"/>
          <w:rFonts w:ascii="Times New Roman" w:hAnsi="Times New Roman" w:cs="Times New Roman"/>
          <w:sz w:val="28"/>
          <w:szCs w:val="28"/>
        </w:rPr>
      </w:pPr>
      <w:r w:rsidRPr="00457F9C">
        <w:rPr>
          <w:rStyle w:val="FontStyle13"/>
          <w:rFonts w:ascii="Times New Roman" w:hAnsi="Times New Roman" w:cs="Times New Roman"/>
          <w:b/>
          <w:i/>
          <w:sz w:val="28"/>
          <w:szCs w:val="28"/>
          <w:u w:val="single"/>
        </w:rPr>
        <w:t>Первый рецепт.</w:t>
      </w:r>
      <w:r w:rsidRPr="00457F9C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Применяют на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стой для уничтожения тлей. Одну часть табака, махорки или табачных отходов заливают 10 частями воды (горячей или холодной) и настаива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ют в течение суток, затем фильтру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ют. Перед опрыскиванием настой разбавляют водой в 2-3 раза и до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бавляют к нему 40 г мыла на 10 л настоя.</w:t>
      </w:r>
    </w:p>
    <w:p w:rsidR="00CE504C" w:rsidRPr="00457F9C" w:rsidRDefault="00CE504C" w:rsidP="00457F9C">
      <w:pPr>
        <w:pStyle w:val="Style2"/>
        <w:widowControl/>
        <w:spacing w:line="240" w:lineRule="auto"/>
        <w:rPr>
          <w:rStyle w:val="FontStyle14"/>
          <w:rFonts w:ascii="Times New Roman" w:hAnsi="Times New Roman" w:cs="Times New Roman"/>
          <w:sz w:val="28"/>
          <w:szCs w:val="28"/>
        </w:rPr>
      </w:pPr>
      <w:r w:rsidRPr="00457F9C">
        <w:rPr>
          <w:rStyle w:val="FontStyle13"/>
          <w:rFonts w:ascii="Times New Roman" w:hAnsi="Times New Roman" w:cs="Times New Roman"/>
          <w:b/>
          <w:i/>
          <w:sz w:val="28"/>
          <w:szCs w:val="28"/>
          <w:u w:val="single"/>
        </w:rPr>
        <w:t>Второй рецепт.</w:t>
      </w:r>
      <w:r w:rsidRPr="00457F9C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Настой использу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ют для 2-3-кратного опрыскивания плодовых культур против тли, медя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ницы, трипсов, гусениц листоверток младших возрастов; крыжовника -</w:t>
      </w:r>
      <w:r w:rsidR="00347657">
        <w:rPr>
          <w:rStyle w:val="FontStyle14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против огневки; крестоцветных овощных культур - против капустной моли и земляных блошек; лука - про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тив личинок скрытнохоботника.</w:t>
      </w:r>
    </w:p>
    <w:p w:rsidR="00CE504C" w:rsidRPr="00457F9C" w:rsidRDefault="00CE504C" w:rsidP="00457F9C">
      <w:pPr>
        <w:pStyle w:val="Style1"/>
        <w:widowControl/>
        <w:spacing w:before="48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Для приготовления настоя берут 400-500 г сухих отходов листьев та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бака, махорки или табачной пыли, помещают в посуду, заливают 10 л горячей воды и настаивают в тече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ние 2 суток. Затем настой процежи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вают через редкую ткань и осторож</w:t>
      </w:r>
      <w:r w:rsidR="00457F9C">
        <w:rPr>
          <w:rStyle w:val="FontStyle14"/>
          <w:rFonts w:ascii="Times New Roman" w:hAnsi="Times New Roman" w:cs="Times New Roman"/>
          <w:sz w:val="28"/>
          <w:szCs w:val="28"/>
        </w:rPr>
        <w:t xml:space="preserve">но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разбавляют в 2 раза водой и добав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ляют в нее на каждые 10 л раствора 50 г мыла. Настой применяют сразу после приготовления. Обращаться с настоем надо осторожно.</w:t>
      </w:r>
    </w:p>
    <w:p w:rsidR="00CE504C" w:rsidRPr="00457F9C" w:rsidRDefault="00457F9C" w:rsidP="00457F9C">
      <w:pPr>
        <w:pStyle w:val="Style2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Третий рец</w:t>
      </w:r>
      <w:r w:rsidR="00CE504C" w:rsidRPr="00457F9C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епт.</w:t>
      </w:r>
      <w:r w:rsidR="00CE504C"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Отвар употребля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ют против тех же вредителей, что и табачную настойку, а также против молодых гусениц яблонной моли и других вредных насекомых. 1 кг та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бака или махорки заливают 10 л воды и варят в закрытом котле в те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чение 30 мин. Затем отвар настаи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вают в течение суток, хорошо отжи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 xml:space="preserve">мают, 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lastRenderedPageBreak/>
        <w:t>фильтруют, разводят в 2-3 раза водой, добавляют в него 0,4-0,5 % мыла. Отвар очень ядовит. Требует осторожного обращения.</w:t>
      </w:r>
    </w:p>
    <w:p w:rsidR="00CE504C" w:rsidRDefault="00CE504C" w:rsidP="00457F9C">
      <w:pPr>
        <w:pStyle w:val="Style2"/>
        <w:widowControl/>
        <w:spacing w:line="240" w:lineRule="auto"/>
        <w:ind w:firstLine="235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Четвертый рецепт.</w:t>
      </w:r>
      <w:r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Опыливание растений табачной пылью и размо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лотыми в тонкий порошок отходами табака. Табак можно применять как в чистом виде, так и в смеси с гаше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ной известью или с золой в соотно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шении 1:1 против тех же вредите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лей, которые упоминаются в тре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тьем рецепте. Рекомендуется оку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ривание плодовых деревьев вече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ром после цветения в безветренную погоду против медяницы в период ее окрыления, а также против тли. В ведро кладут мусор, зажигают его и, когда он немного разгорится, сверху насыпают табачную пыль. Сгорая, она образует густой дым. Дым поднимается вертикально и окутывает крону деревьев. После этого тля осыпается на землю и погибает. На 10 деревьев расходу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ется 0,5 кг табачной пыли. Окури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вание должно продолжаться не ме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нее 30 мин. Дым от табака безвре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ден для пчел, но отпугивает их.</w:t>
      </w:r>
    </w:p>
    <w:p w:rsidR="00AC073C" w:rsidRDefault="00AC073C" w:rsidP="00457F9C">
      <w:pPr>
        <w:pStyle w:val="Style2"/>
        <w:widowControl/>
        <w:spacing w:line="240" w:lineRule="auto"/>
        <w:ind w:firstLine="235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AC073C" w:rsidRDefault="00AC073C" w:rsidP="00457F9C">
      <w:pPr>
        <w:pStyle w:val="Style2"/>
        <w:widowControl/>
        <w:spacing w:line="240" w:lineRule="auto"/>
        <w:ind w:firstLine="235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3D3452" w:rsidRPr="00457F9C" w:rsidRDefault="003D3452" w:rsidP="003D3452">
      <w:pPr>
        <w:pStyle w:val="Style2"/>
        <w:widowControl/>
        <w:spacing w:line="240" w:lineRule="auto"/>
        <w:ind w:firstLine="235"/>
        <w:jc w:val="center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>
        <w:rPr>
          <w:b/>
          <w:noProof/>
          <w:spacing w:val="-10"/>
          <w:sz w:val="16"/>
          <w:szCs w:val="28"/>
        </w:rPr>
        <w:drawing>
          <wp:inline distT="0" distB="0" distL="0" distR="0">
            <wp:extent cx="3114675" cy="2336006"/>
            <wp:effectExtent l="19050" t="0" r="9525" b="0"/>
            <wp:docPr id="61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336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753" w:rsidRDefault="00D63753" w:rsidP="00457F9C">
      <w:pPr>
        <w:pStyle w:val="Style2"/>
        <w:widowControl/>
        <w:spacing w:before="5" w:line="240" w:lineRule="auto"/>
        <w:rPr>
          <w:rStyle w:val="FontStyle13"/>
          <w:rFonts w:ascii="Times New Roman" w:hAnsi="Times New Roman" w:cs="Times New Roman"/>
          <w:b/>
          <w:sz w:val="28"/>
          <w:szCs w:val="28"/>
        </w:rPr>
      </w:pPr>
    </w:p>
    <w:p w:rsidR="00D63753" w:rsidRDefault="00D63753" w:rsidP="00457F9C">
      <w:pPr>
        <w:pStyle w:val="Style2"/>
        <w:widowControl/>
        <w:spacing w:before="5" w:line="240" w:lineRule="auto"/>
        <w:rPr>
          <w:rStyle w:val="FontStyle13"/>
          <w:rFonts w:ascii="Times New Roman" w:hAnsi="Times New Roman" w:cs="Times New Roman"/>
          <w:b/>
          <w:sz w:val="28"/>
          <w:szCs w:val="28"/>
        </w:rPr>
      </w:pPr>
    </w:p>
    <w:p w:rsidR="00CE504C" w:rsidRDefault="00CE504C" w:rsidP="00457F9C">
      <w:pPr>
        <w:pStyle w:val="Style2"/>
        <w:widowControl/>
        <w:spacing w:before="5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3"/>
          <w:rFonts w:ascii="Times New Roman" w:hAnsi="Times New Roman" w:cs="Times New Roman"/>
          <w:b/>
          <w:sz w:val="28"/>
          <w:szCs w:val="28"/>
        </w:rPr>
        <w:t>Ромашка аптечная.</w:t>
      </w:r>
      <w:r w:rsidRPr="00457F9C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Применяют проти</w:t>
      </w:r>
      <w:r w:rsidR="00325DBE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в листогрызущих молодых гу</w:t>
      </w:r>
      <w:r w:rsidR="00325DBE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сениц в саду и против гусениц и личинок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, вредящих овощным культу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рам при появлении вредителей в опасном количестве. Для приготов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ления настоя берут одну часть (по объему) сухих измельченных листь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ев на 10 частей воды и настаивают в течение 12 ч, время от времени по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мешивая. Раст</w:t>
      </w:r>
      <w:r w:rsidR="00347657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вор процеживают и разбавляют в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5 частях воды. Перед использованием в него можно до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бавить 40 г мыла на 10 л раствора.</w:t>
      </w:r>
    </w:p>
    <w:p w:rsidR="003D3452" w:rsidRPr="00457F9C" w:rsidRDefault="003D3452" w:rsidP="003D3452">
      <w:pPr>
        <w:pStyle w:val="Style2"/>
        <w:widowControl/>
        <w:spacing w:before="5" w:line="240" w:lineRule="auto"/>
        <w:jc w:val="center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>
        <w:rPr>
          <w:b/>
          <w:noProof/>
          <w:spacing w:val="-10"/>
          <w:sz w:val="16"/>
          <w:szCs w:val="28"/>
        </w:rPr>
        <w:drawing>
          <wp:inline distT="0" distB="0" distL="0" distR="0">
            <wp:extent cx="3038475" cy="2278856"/>
            <wp:effectExtent l="19050" t="0" r="9525" b="0"/>
            <wp:docPr id="62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8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04C" w:rsidRPr="00457F9C" w:rsidRDefault="00CE504C" w:rsidP="00457F9C">
      <w:pPr>
        <w:pStyle w:val="Style2"/>
        <w:widowControl/>
        <w:spacing w:line="240" w:lineRule="auto"/>
        <w:ind w:firstLine="235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3"/>
          <w:rFonts w:ascii="Times New Roman" w:hAnsi="Times New Roman" w:cs="Times New Roman"/>
          <w:b/>
          <w:sz w:val="28"/>
          <w:szCs w:val="28"/>
        </w:rPr>
        <w:lastRenderedPageBreak/>
        <w:t>Томаты.</w:t>
      </w:r>
      <w:r w:rsidRPr="00457F9C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Рекомендуется отвар для опрыскивания овощных культур против тлей, растительных клопов, гусениц капустной белянки, моли, крестоцветных блошек, а также плодовых культур против яблонной плодожорки, клещей и молей.</w:t>
      </w:r>
    </w:p>
    <w:p w:rsidR="00CE504C" w:rsidRPr="00457F9C" w:rsidRDefault="00CE504C" w:rsidP="00457F9C">
      <w:pPr>
        <w:pStyle w:val="Style2"/>
        <w:widowControl/>
        <w:spacing w:line="240" w:lineRule="auto"/>
        <w:ind w:firstLine="221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Первый рецепт.</w:t>
      </w:r>
      <w:r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Для приготовле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ния отвара используют здоровые зеленые части и корни томатов, ко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торые заготавливают в период па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сынкования и после уборки урожая. П</w:t>
      </w:r>
      <w:r w:rsidR="00325DBE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ри этом берут 4 кг свежезаготов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ленных растений томатов, залива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ют 10 л воды, настаивают в течение 3-4 ч, затем 30 мин. кипятят на сла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бом огне. Охлажденный отвар про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цеживают, вываренную массу выни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мают. Готовый отвар переливают в плотно закрывающуюся посуду, луч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ше в стеклянные бутыли, и хранят в прохладном месте. Токсические свойства он сохраняет около года. Перед применением отвар разбав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ляют водой в соотношении 1:2 и на 10 л готового раствора добавляют 40 г мыла.</w:t>
      </w:r>
    </w:p>
    <w:p w:rsidR="00CE504C" w:rsidRPr="00457F9C" w:rsidRDefault="00CE504C" w:rsidP="00457F9C">
      <w:pPr>
        <w:pStyle w:val="Style2"/>
        <w:widowControl/>
        <w:spacing w:before="5" w:line="240" w:lineRule="auto"/>
        <w:ind w:firstLine="23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4"/>
          <w:rFonts w:ascii="Times New Roman" w:hAnsi="Times New Roman" w:cs="Times New Roman"/>
          <w:b/>
          <w:i/>
          <w:sz w:val="28"/>
          <w:szCs w:val="28"/>
          <w:u w:val="single"/>
        </w:rPr>
        <w:t xml:space="preserve">Второй </w:t>
      </w:r>
      <w:r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рецепт.</w:t>
      </w:r>
      <w:r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Для борьбы с со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сущими вредителями, мелкими гу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сеницами и личинками пилильщи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ков 400 г листьев помидоров про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пускают через мясорубку, настаи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вают 2-3 ч в малом количестве воды, процеживают и доливают водой до через 8-10 дней.</w:t>
      </w:r>
    </w:p>
    <w:p w:rsidR="00CE504C" w:rsidRPr="00457F9C" w:rsidRDefault="00CE504C" w:rsidP="00457F9C">
      <w:pPr>
        <w:pStyle w:val="Style2"/>
        <w:widowControl/>
        <w:spacing w:line="240" w:lineRule="auto"/>
        <w:ind w:firstLine="235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Третий рецепт.</w:t>
      </w:r>
      <w:r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Отвар ботвы то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мата эффективен в борьбе с тлями, плодожоркой и различными гусени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цами. 2 кг сухой измельченной бот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вы кипятят 1 ч в 3 л воды. Затем от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вар фильтруют и разбавляют водой из расчета 1:5.</w:t>
      </w:r>
    </w:p>
    <w:p w:rsidR="00CE504C" w:rsidRPr="00457F9C" w:rsidRDefault="00CE504C" w:rsidP="00457F9C">
      <w:pPr>
        <w:pStyle w:val="Style2"/>
        <w:widowControl/>
        <w:spacing w:line="240" w:lineRule="auto"/>
        <w:ind w:firstLine="216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3"/>
          <w:rFonts w:ascii="Times New Roman" w:hAnsi="Times New Roman" w:cs="Times New Roman"/>
          <w:sz w:val="28"/>
          <w:szCs w:val="28"/>
        </w:rPr>
        <w:t xml:space="preserve">Тысячелистник обыкновенный.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Применяют для опрыскивания пло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довых культур летом против тлей, медяницы, трипсов, паутинного кле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ща, клопов, мелких открыто живущих гусениц, в том числе яблонной моли. Заготавливают надземную часть ра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стений в начале цветения.</w:t>
      </w:r>
    </w:p>
    <w:p w:rsidR="00CE504C" w:rsidRDefault="00CE504C" w:rsidP="00457F9C">
      <w:pPr>
        <w:pStyle w:val="Style2"/>
        <w:widowControl/>
        <w:spacing w:line="240" w:lineRule="auto"/>
        <w:ind w:firstLine="221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Для приготовления настоя берут 800 г сухого измельченного сырья, заливают кипятком, настаивают его в течение 1,5-2 суток, проце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живают и доливают водой до 10 л. Для приготовления отвара берут 800 г сухого измельченного сы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рья, заливают его небольшим ко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личеством воды, кипятят в течение 30 мин., процеживают и доливают водой до 10 л. Перед использова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нием на 10 л раствора добавляют 40 г мыла. Настой и отвар хранят в закупоренной посуде.</w:t>
      </w:r>
    </w:p>
    <w:p w:rsidR="003D3452" w:rsidRPr="00457F9C" w:rsidRDefault="00D63753" w:rsidP="003D3452">
      <w:pPr>
        <w:pStyle w:val="Style2"/>
        <w:widowControl/>
        <w:spacing w:line="240" w:lineRule="auto"/>
        <w:ind w:firstLine="221"/>
        <w:jc w:val="center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drawing>
          <wp:inline distT="0" distB="0" distL="0" distR="0">
            <wp:extent cx="1361643" cy="923925"/>
            <wp:effectExtent l="19050" t="0" r="0" b="0"/>
            <wp:docPr id="84" name="Рисунок 17" descr="C:\Documents and Settings\Свои\Рабочий стол\t_5586_0_1339053734_big_rs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Свои\Рабочий стол\t_5586_0_1339053734_big_rsz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081" cy="925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04C" w:rsidRPr="00457F9C" w:rsidRDefault="00CE504C" w:rsidP="00457F9C">
      <w:pPr>
        <w:pStyle w:val="Style2"/>
        <w:widowControl/>
        <w:spacing w:line="240" w:lineRule="auto"/>
        <w:ind w:firstLine="221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3"/>
          <w:rFonts w:ascii="Times New Roman" w:hAnsi="Times New Roman" w:cs="Times New Roman"/>
          <w:b/>
          <w:sz w:val="28"/>
          <w:szCs w:val="28"/>
        </w:rPr>
        <w:t>Хвойный концентрат.</w:t>
      </w:r>
      <w:r w:rsidRPr="00457F9C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Для борь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бы с огневкой на крыжовнике и смо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родине их опрыскивают хвойным концентратом от начала и до конца цветения через каждые 7 дней из расчета 50-70 г препарата на 1 вед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ро воды.</w:t>
      </w:r>
    </w:p>
    <w:p w:rsidR="00CE504C" w:rsidRPr="00457F9C" w:rsidRDefault="00CE504C" w:rsidP="00457F9C">
      <w:pPr>
        <w:pStyle w:val="Style2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Первое опрыскивание проводят по набухающим почкам, второе - по зеленому конусу.</w:t>
      </w:r>
    </w:p>
    <w:p w:rsidR="00CE504C" w:rsidRDefault="00CE504C" w:rsidP="00457F9C">
      <w:pPr>
        <w:pStyle w:val="Style2"/>
        <w:widowControl/>
        <w:spacing w:line="240" w:lineRule="auto"/>
        <w:ind w:firstLine="216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Хвойный концентрат можно сме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шивать со всеми растительными препаратами.</w:t>
      </w:r>
    </w:p>
    <w:p w:rsidR="003D1EEC" w:rsidRPr="00BA55C0" w:rsidRDefault="003D3452" w:rsidP="00BA55C0">
      <w:pPr>
        <w:pStyle w:val="Style2"/>
        <w:widowControl/>
        <w:spacing w:line="240" w:lineRule="auto"/>
        <w:ind w:firstLine="216"/>
        <w:jc w:val="center"/>
        <w:rPr>
          <w:rStyle w:val="FontStyle13"/>
          <w:rFonts w:ascii="Times New Roman" w:hAnsi="Times New Roman" w:cs="Times New Roman"/>
          <w:bCs/>
          <w:sz w:val="28"/>
          <w:szCs w:val="28"/>
        </w:rPr>
      </w:pPr>
      <w:r>
        <w:rPr>
          <w:b/>
          <w:noProof/>
          <w:spacing w:val="-10"/>
          <w:sz w:val="16"/>
          <w:szCs w:val="28"/>
        </w:rPr>
        <w:drawing>
          <wp:inline distT="0" distB="0" distL="0" distR="0">
            <wp:extent cx="851964" cy="1094479"/>
            <wp:effectExtent l="19050" t="0" r="5286" b="0"/>
            <wp:docPr id="65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22" cy="1097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04C" w:rsidRDefault="00CE504C" w:rsidP="00457F9C">
      <w:pPr>
        <w:pStyle w:val="Style2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3"/>
          <w:rFonts w:ascii="Times New Roman" w:hAnsi="Times New Roman" w:cs="Times New Roman"/>
          <w:b/>
          <w:sz w:val="28"/>
          <w:szCs w:val="28"/>
        </w:rPr>
        <w:t>Чай грузинский.</w:t>
      </w:r>
      <w:r w:rsidRPr="00457F9C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Настой приме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няют весной до цветения смороди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</w:r>
      <w:r w:rsidR="00325DBE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ны против почкового клеща на че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ренках. 50 г чая заливают 2,5 ведра кипятка. Готовить раствор надо за 1-2 суток до употребления, так как свежезаваренный чай обжигает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lastRenderedPageBreak/>
        <w:t>ра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стения. Черенки черной сморо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дины и других культур погружают в настой чая на 3 ч. Эта процедура стимулирует рост черенков и через 1 -2 суток убивает почкового клеща.</w:t>
      </w:r>
    </w:p>
    <w:p w:rsidR="003D3452" w:rsidRPr="00457F9C" w:rsidRDefault="003D3452" w:rsidP="003D3452">
      <w:pPr>
        <w:pStyle w:val="Style2"/>
        <w:widowControl/>
        <w:spacing w:line="240" w:lineRule="auto"/>
        <w:jc w:val="center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>
        <w:rPr>
          <w:b/>
          <w:noProof/>
          <w:spacing w:val="-10"/>
          <w:sz w:val="16"/>
          <w:szCs w:val="28"/>
        </w:rPr>
        <w:drawing>
          <wp:inline distT="0" distB="0" distL="0" distR="0">
            <wp:extent cx="1803400" cy="1352550"/>
            <wp:effectExtent l="19050" t="0" r="6350" b="0"/>
            <wp:docPr id="66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04C" w:rsidRPr="00457F9C" w:rsidRDefault="00CE504C" w:rsidP="00457F9C">
      <w:pPr>
        <w:pStyle w:val="Style2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3"/>
          <w:rFonts w:ascii="Times New Roman" w:hAnsi="Times New Roman" w:cs="Times New Roman"/>
          <w:b/>
          <w:sz w:val="28"/>
          <w:szCs w:val="28"/>
        </w:rPr>
        <w:t>Чеснок полевой.</w:t>
      </w:r>
      <w:r w:rsidRPr="00457F9C">
        <w:rPr>
          <w:rStyle w:val="FontStyle13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Применяют в саду против тлей, медяницы и пло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довых клещей, а также против фи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тофторы картофеля. Его раствором можно опрыскивать огурцы против паутинного клеща и капусту против тлей.</w:t>
      </w:r>
    </w:p>
    <w:p w:rsidR="00CE504C" w:rsidRPr="00457F9C" w:rsidRDefault="00CE504C" w:rsidP="00457F9C">
      <w:pPr>
        <w:pStyle w:val="Style2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Первый рецепт.</w:t>
      </w:r>
      <w:r w:rsidRPr="00457F9C">
        <w:rPr>
          <w:rStyle w:val="FontStyle12"/>
          <w:rFonts w:ascii="Times New Roman" w:hAnsi="Times New Roman" w:cs="Times New Roman"/>
          <w:b w:val="0"/>
          <w:sz w:val="28"/>
          <w:szCs w:val="28"/>
          <w:u w:val="single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u w:val="single"/>
        </w:rPr>
        <w:t>Д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ля приготовле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ния раствора чеснока его пропуска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ют через мясорубку и заливают во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дой. На ведро воды берут 200-300 г чеснока. Полученный раствор хоро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шо размешивают, настаивают в те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чение 24 ч и процеживают через мар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лю или ситечко.</w:t>
      </w:r>
    </w:p>
    <w:p w:rsidR="00CE504C" w:rsidRPr="00457F9C" w:rsidRDefault="00CE504C" w:rsidP="00457F9C">
      <w:pPr>
        <w:pStyle w:val="Style2"/>
        <w:widowControl/>
        <w:spacing w:line="240" w:lineRule="auto"/>
        <w:ind w:firstLine="23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4"/>
          <w:rFonts w:ascii="Times New Roman" w:hAnsi="Times New Roman" w:cs="Times New Roman"/>
          <w:b/>
          <w:i/>
          <w:sz w:val="28"/>
          <w:szCs w:val="28"/>
          <w:u w:val="single"/>
        </w:rPr>
        <w:t>Второй</w:t>
      </w:r>
      <w:r w:rsidR="00325DBE">
        <w:rPr>
          <w:rStyle w:val="FontStyle14"/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 w:rsidRPr="00325DBE">
        <w:rPr>
          <w:rStyle w:val="FontStyle14"/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рецепт</w:t>
      </w:r>
      <w:r w:rsidRPr="00325DBE">
        <w:rPr>
          <w:rStyle w:val="FontStyle12"/>
          <w:rFonts w:ascii="Times New Roman" w:hAnsi="Times New Roman" w:cs="Times New Roman"/>
          <w:b w:val="0"/>
          <w:i/>
          <w:sz w:val="28"/>
          <w:szCs w:val="28"/>
          <w:u w:val="single"/>
        </w:rPr>
        <w:t>.</w:t>
      </w:r>
      <w:r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Водный экстракт чеснока защищает растения от па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утинного клеща, а также от тли и ржавчины. 0,5 кг чеснока растира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ют в ступке и размешивают в 3-5 л воды. Полученный экстракт проце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живают, гущу выжимают, выжимки снова замачивают в небольшом ко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личестве воды и снова процежива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ют. Обе вытяжки сливают вместе и доливают водой до 10 л. Растения поливают только сверху вечером или в пасмурную погоду. Паутинный клещ исчезает после первого или второго полива в зависимости от степени поражения. Второй полив проводят через 3-5 дней.</w:t>
      </w:r>
    </w:p>
    <w:p w:rsidR="00CE504C" w:rsidRPr="00457F9C" w:rsidRDefault="00CE504C" w:rsidP="00457F9C">
      <w:pPr>
        <w:pStyle w:val="Style1"/>
        <w:widowControl/>
        <w:spacing w:before="173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Для уничтожения почковых кле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щей смородины рекомендуют во время бутонизации и сразу после цветения опрыскивать ее водной нока на то л воды), а через 5-6 дней обработку повторить. 10 л суспен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зии достаточно для опрыскивания растений на площади 100-150 м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vertAlign w:val="superscript"/>
        </w:rPr>
        <w:t>2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.</w:t>
      </w:r>
    </w:p>
    <w:p w:rsidR="00CE504C" w:rsidRPr="00457F9C" w:rsidRDefault="00CE504C" w:rsidP="00457F9C">
      <w:pPr>
        <w:pStyle w:val="Style2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Третий рецепт.</w:t>
      </w:r>
      <w:r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Борьбу против тли и паутинного клеща на плодовых и овощных культурах можно проводить настоем, приготовленным из 0,5 кг луковиц чеснока, которые растира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ют, помещают в трёхлитровую бан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ку, заливают водой и настаивают в течение 5 суток в темном и теплом помещении, а затем процеживают. На 10 л берут 60 г настоя и 50 г хо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зяйственного мыла.</w:t>
      </w:r>
    </w:p>
    <w:p w:rsidR="00CE504C" w:rsidRPr="00457F9C" w:rsidRDefault="00325DBE" w:rsidP="00457F9C">
      <w:pPr>
        <w:pStyle w:val="Style2"/>
        <w:widowControl/>
        <w:spacing w:before="5" w:line="240" w:lineRule="auto"/>
        <w:ind w:firstLine="235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Четвертый рец</w:t>
      </w:r>
      <w:r w:rsidR="00CE504C"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епт.</w:t>
      </w:r>
      <w:r w:rsidR="00CE504C"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Для уничтоже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ния почкового клеща кусты сморо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дины в период бутонизации и сразу после цветения опрыскивают ра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створом: 200 г свежеразмолотых луковиц чеснока заливают 10 л воды. Все хорошо размешивают, процеживают и сразу применяют: не настаивают и не разбавляют водой. Приготовленным раствором опрыс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кивают смородину - 10 л на 100 м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  <w:vertAlign w:val="superscript"/>
        </w:rPr>
        <w:t>2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.</w:t>
      </w:r>
    </w:p>
    <w:p w:rsidR="00CE504C" w:rsidRPr="00457F9C" w:rsidRDefault="00CE504C" w:rsidP="00457F9C">
      <w:pPr>
        <w:pStyle w:val="Style2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3"/>
          <w:rFonts w:ascii="Times New Roman" w:hAnsi="Times New Roman" w:cs="Times New Roman"/>
          <w:b/>
          <w:i/>
          <w:sz w:val="28"/>
          <w:szCs w:val="28"/>
          <w:u w:val="single"/>
        </w:rPr>
        <w:t xml:space="preserve">Пятый </w:t>
      </w:r>
      <w:r w:rsidR="00325DBE" w:rsidRPr="00325DBE">
        <w:rPr>
          <w:rStyle w:val="FontStyle12"/>
          <w:rFonts w:ascii="Times New Roman" w:hAnsi="Times New Roman" w:cs="Times New Roman"/>
          <w:b w:val="0"/>
          <w:i/>
          <w:sz w:val="28"/>
          <w:szCs w:val="28"/>
          <w:u w:val="single"/>
        </w:rPr>
        <w:t>рец</w:t>
      </w:r>
      <w:r w:rsidRPr="00325DBE">
        <w:rPr>
          <w:rStyle w:val="FontStyle12"/>
          <w:rFonts w:ascii="Times New Roman" w:hAnsi="Times New Roman" w:cs="Times New Roman"/>
          <w:b w:val="0"/>
          <w:i/>
          <w:sz w:val="28"/>
          <w:szCs w:val="28"/>
          <w:u w:val="single"/>
        </w:rPr>
        <w:t>епт.</w:t>
      </w:r>
      <w:r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В борьбе с тлей и паутинным клещом можно приме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нять настой, приготовленный из 100-150 г измельченных сухих лис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тьев и чешуи чеснока, залитых 10 л воды и настоянных в течение 24 ч. Настой используют для опрыскива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ния плодовых культур сразу же пос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ле приготовления.</w:t>
      </w:r>
    </w:p>
    <w:p w:rsidR="00CE504C" w:rsidRPr="00457F9C" w:rsidRDefault="00325DBE" w:rsidP="00457F9C">
      <w:pPr>
        <w:pStyle w:val="Style2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Шестой рец</w:t>
      </w:r>
      <w:r w:rsidR="00CE504C"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епт.</w:t>
      </w:r>
      <w:r w:rsidR="00CE504C"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Для обработки плодовых и овощных культур против листогрызущих гусениц и тлей при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меняют отвар, приготовленный из размолотых луковиц чеснока, отхо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дов табака и луковой шелухи. Для этого берут 200 г отходов табака, 150-200 г луковой шелухи и 200 г раз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молотых луковиц чеснока. Все ком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lastRenderedPageBreak/>
        <w:t>поненты заливают 10 л воды и кипя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</w:r>
      <w:r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тят в течение 2 ч. Остывший отвар 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процеживают и доливают водой до 10 л. Перед началом опрыскивания в отвар добавляют 30 г мыла.</w:t>
      </w:r>
    </w:p>
    <w:p w:rsidR="00CE504C" w:rsidRPr="00457F9C" w:rsidRDefault="00325DBE" w:rsidP="00457F9C">
      <w:pPr>
        <w:pStyle w:val="Style2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Седьмой рец</w:t>
      </w:r>
      <w:r w:rsidR="00CE504C"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епт.</w:t>
      </w:r>
      <w:r w:rsidR="00CE504C"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Сначала гото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вят маточный раствор: 500 г чесно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ка растирают, складывают в трех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литровую банку и заливают водой комнатной температуры. Чеснок настаивают в теплом темном мес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те, а через 5 суток настой процежи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вают. Перед опрыскиванием маточ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ный раствор разбавляют из расче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та 60 г чесночного настоя на 10 л воды и добавляют 50 г мыла.</w:t>
      </w:r>
    </w:p>
    <w:p w:rsidR="00CE504C" w:rsidRPr="00457F9C" w:rsidRDefault="00CE504C" w:rsidP="00457F9C">
      <w:pPr>
        <w:pStyle w:val="Style2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3"/>
          <w:rFonts w:ascii="Times New Roman" w:hAnsi="Times New Roman" w:cs="Times New Roman"/>
          <w:b/>
          <w:i/>
          <w:sz w:val="28"/>
          <w:szCs w:val="28"/>
          <w:u w:val="single"/>
        </w:rPr>
        <w:t xml:space="preserve">Восьмой </w:t>
      </w:r>
      <w:r w:rsidR="00325DBE"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рец</w:t>
      </w:r>
      <w:r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епт</w:t>
      </w:r>
      <w:r w:rsidRPr="00325DBE">
        <w:rPr>
          <w:rStyle w:val="FontStyle12"/>
          <w:rFonts w:ascii="Times New Roman" w:hAnsi="Times New Roman" w:cs="Times New Roman"/>
          <w:b w:val="0"/>
          <w:i/>
          <w:sz w:val="28"/>
          <w:szCs w:val="28"/>
          <w:u w:val="single"/>
        </w:rPr>
        <w:t>.</w:t>
      </w:r>
      <w:r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Для борьбы с паутинным клещом 200 г свежераз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молотых головок чеснока на 10 л воды. Настаивать этот раствор не надо, можно сразу применять для опрыскивания.</w:t>
      </w:r>
    </w:p>
    <w:p w:rsidR="00CE504C" w:rsidRPr="00457F9C" w:rsidRDefault="00325DBE" w:rsidP="00457F9C">
      <w:pPr>
        <w:pStyle w:val="Style2"/>
        <w:widowControl/>
        <w:spacing w:line="240" w:lineRule="auto"/>
        <w:ind w:firstLine="211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Девятый рец</w:t>
      </w:r>
      <w:r w:rsidR="00CE504C"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епт.</w:t>
      </w:r>
      <w:r w:rsidR="00CE504C"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2-3 измельчен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ные головки чеснока настоять в 10 л воды. Применять этот настой про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тив тли на сливе, крыжовникового пилильщика на крыжовнике до нача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ла откладки яиц.</w:t>
      </w:r>
    </w:p>
    <w:p w:rsidR="00CE504C" w:rsidRDefault="00325DBE" w:rsidP="00457F9C">
      <w:pPr>
        <w:pStyle w:val="Style2"/>
        <w:widowControl/>
        <w:spacing w:before="5" w:line="240" w:lineRule="auto"/>
        <w:ind w:firstLine="211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Десятый рец</w:t>
      </w:r>
      <w:r w:rsidR="00CE504C" w:rsidRPr="00325DBE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епт.</w:t>
      </w:r>
      <w:r w:rsidR="00CE504C"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Вытяжку из чес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нока используют и против болезней томатов (макроспориоз, фитофто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ра, стрик). Для приготовления 50-150 г чеснока (можно отходы) про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пускают через мясорубку, толкут в ступке или протирают через терку, размешивают в 10 л воды и проце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живают. Готовым раствором сразу же опрыскивают растения. Обра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ботку повторяют через 5-6 дней.</w:t>
      </w:r>
    </w:p>
    <w:p w:rsidR="003D3452" w:rsidRPr="00457F9C" w:rsidRDefault="003D3452" w:rsidP="003D3452">
      <w:pPr>
        <w:pStyle w:val="Style2"/>
        <w:widowControl/>
        <w:spacing w:before="5" w:line="240" w:lineRule="auto"/>
        <w:ind w:firstLine="211"/>
        <w:jc w:val="center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>
        <w:rPr>
          <w:b/>
          <w:noProof/>
          <w:spacing w:val="-10"/>
          <w:sz w:val="16"/>
          <w:szCs w:val="28"/>
        </w:rPr>
        <w:drawing>
          <wp:inline distT="0" distB="0" distL="0" distR="0">
            <wp:extent cx="1143000" cy="1524000"/>
            <wp:effectExtent l="19050" t="0" r="0" b="0"/>
            <wp:docPr id="67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841" cy="1525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04C" w:rsidRPr="00457F9C" w:rsidRDefault="00CE504C" w:rsidP="00457F9C">
      <w:pPr>
        <w:pStyle w:val="Style2"/>
        <w:widowControl/>
        <w:spacing w:before="5"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325DBE">
        <w:rPr>
          <w:rStyle w:val="FontStyle14"/>
          <w:rFonts w:ascii="Times New Roman" w:hAnsi="Times New Roman" w:cs="Times New Roman"/>
          <w:b/>
          <w:sz w:val="28"/>
          <w:szCs w:val="28"/>
        </w:rPr>
        <w:t>Щавель конский.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Отвары из кор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ней этого растения применяют про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тив тлей, клещей, крестоцветных кло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пов на редисе и семенниках капус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ты. 300 г измельченных корней зали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вают 10 л тепл</w:t>
      </w:r>
      <w:r w:rsidR="00347657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ой воды температурой не выше 40</w:t>
      </w:r>
      <w:r w:rsidR="00347657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 xml:space="preserve">С, настаивают в течение 3 ч и процеживают. На 1 ведро настоя </w:t>
      </w:r>
      <w:r w:rsidR="00325DBE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добавляют 40 г жидкого или хозяй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ственного мыла, натертого на терке и растворенного в воде. Настой при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меняют только в день приготовления. Опрыскивание проводят по мере на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добности 1 раз в неделю.</w:t>
      </w:r>
    </w:p>
    <w:p w:rsidR="00CE504C" w:rsidRPr="00457F9C" w:rsidRDefault="00CE504C" w:rsidP="00457F9C">
      <w:pPr>
        <w:pStyle w:val="Style2"/>
        <w:widowControl/>
        <w:spacing w:line="240" w:lineRule="auto"/>
        <w:ind w:firstLine="24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Щавель конский используют и для ускорения заживления ран на плодовых деревьях. С этой целью сорванные и измельченные листья прикладывают к ране в виде плас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тыря слоем 1-1,5 см и забинтовы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вают их. Такой пластырь меняют в течение лета 2-3 раза.</w:t>
      </w:r>
    </w:p>
    <w:p w:rsidR="00CE504C" w:rsidRDefault="00CE504C" w:rsidP="00457F9C">
      <w:pPr>
        <w:pStyle w:val="Style2"/>
        <w:widowControl/>
        <w:spacing w:line="240" w:lineRule="auto"/>
        <w:ind w:firstLine="235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>В борьбе с вредителями куль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турных растений в условиях ин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дивидуальных хозяйств, кроме растительных настоек, применя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>ют настой коровяка или пере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softHyphen/>
        <w:t xml:space="preserve">превшего сена.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Против мучнистой росы бахчевых используют настой коровяка или перепревшего сена. Для его приготовления 1 кг сырья заливают 3 л воды, настаивают в течение 3 суток, процеживают и раз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бавляют водой в 3 раза. Если наста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ивать в течение 3-4 ч, то разбавлять раствор не нужно. При этой болез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 растения также можно опрыски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вать раствором марганцовокисло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го калия (5 г на 10 л воды).</w:t>
      </w:r>
    </w:p>
    <w:p w:rsidR="00BA55C0" w:rsidRPr="00AC073C" w:rsidRDefault="001922F3" w:rsidP="00AC073C">
      <w:pPr>
        <w:pStyle w:val="Style2"/>
        <w:widowControl/>
        <w:spacing w:line="240" w:lineRule="auto"/>
        <w:ind w:firstLine="235"/>
        <w:jc w:val="center"/>
        <w:rPr>
          <w:rStyle w:val="FontStyle14"/>
          <w:rFonts w:ascii="Times New Roman" w:hAnsi="Times New Roman" w:cs="Times New Roman"/>
          <w:bCs/>
          <w:sz w:val="28"/>
          <w:szCs w:val="28"/>
        </w:rPr>
      </w:pPr>
      <w:r>
        <w:rPr>
          <w:b/>
          <w:noProof/>
          <w:spacing w:val="-10"/>
          <w:sz w:val="16"/>
          <w:szCs w:val="28"/>
        </w:rPr>
        <w:lastRenderedPageBreak/>
        <w:drawing>
          <wp:inline distT="0" distB="0" distL="0" distR="0">
            <wp:extent cx="1891620" cy="1413666"/>
            <wp:effectExtent l="19050" t="0" r="0" b="0"/>
            <wp:docPr id="6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3779" cy="141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55C0" w:rsidRDefault="00BA55C0" w:rsidP="00457F9C">
      <w:pPr>
        <w:pStyle w:val="Style2"/>
        <w:widowControl/>
        <w:spacing w:line="240" w:lineRule="auto"/>
        <w:rPr>
          <w:rStyle w:val="FontStyle14"/>
          <w:rFonts w:ascii="Times New Roman" w:hAnsi="Times New Roman" w:cs="Times New Roman"/>
          <w:b/>
          <w:sz w:val="28"/>
          <w:szCs w:val="28"/>
        </w:rPr>
      </w:pPr>
    </w:p>
    <w:p w:rsidR="00CE504C" w:rsidRPr="00457F9C" w:rsidRDefault="00CE504C" w:rsidP="00457F9C">
      <w:pPr>
        <w:pStyle w:val="Style2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B771F1">
        <w:rPr>
          <w:rStyle w:val="FontStyle14"/>
          <w:rFonts w:ascii="Times New Roman" w:hAnsi="Times New Roman" w:cs="Times New Roman"/>
          <w:b/>
          <w:sz w:val="28"/>
          <w:szCs w:val="28"/>
        </w:rPr>
        <w:t>Медно-мыльная смесь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 xml:space="preserve">.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Состо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ит из 200 г мыла, 20 г медного купо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роса и 10 л воды. Может быть ис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пользована во время вегетации ра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стений для снижения численности клещей на огурцах и против мучни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стой росы смородины.</w:t>
      </w:r>
    </w:p>
    <w:p w:rsidR="00CE504C" w:rsidRPr="00B771F1" w:rsidRDefault="00CE504C" w:rsidP="00457F9C">
      <w:pPr>
        <w:pStyle w:val="Style4"/>
        <w:widowControl/>
        <w:spacing w:line="240" w:lineRule="auto"/>
        <w:ind w:left="230"/>
        <w:rPr>
          <w:rStyle w:val="FontStyle14"/>
          <w:rFonts w:ascii="Times New Roman" w:hAnsi="Times New Roman" w:cs="Times New Roman"/>
          <w:b/>
          <w:sz w:val="28"/>
          <w:szCs w:val="28"/>
        </w:rPr>
      </w:pPr>
      <w:r w:rsidRPr="00B771F1">
        <w:rPr>
          <w:rStyle w:val="FontStyle14"/>
          <w:rFonts w:ascii="Times New Roman" w:hAnsi="Times New Roman" w:cs="Times New Roman"/>
          <w:b/>
          <w:sz w:val="28"/>
          <w:szCs w:val="28"/>
        </w:rPr>
        <w:t>Древесная зола.</w:t>
      </w:r>
    </w:p>
    <w:p w:rsidR="00CE504C" w:rsidRPr="00457F9C" w:rsidRDefault="00325DBE" w:rsidP="00457F9C">
      <w:pPr>
        <w:pStyle w:val="Style2"/>
        <w:widowControl/>
        <w:spacing w:line="240" w:lineRule="auto"/>
        <w:ind w:firstLine="221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B771F1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Первый рец</w:t>
      </w:r>
      <w:r w:rsidR="00CE504C" w:rsidRPr="00B771F1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епт.</w:t>
      </w:r>
      <w:r w:rsidR="00CE504C"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Настой применя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ют против тлей и гусениц на капус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те, приготавливают его накануне обработки. Вечером стакан золы за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ливают 10 л холодной воды, хорошо перемешивают и оставляют до утра. Утром настой еще раз перемеши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</w:r>
      <w:r w:rsidR="00CE504C"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ваю</w:t>
      </w:r>
      <w:r w:rsidR="004419A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, процеживают</w:t>
      </w:r>
      <w:r w:rsidR="00CE504C"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.</w:t>
      </w:r>
      <w:r w:rsidR="004419A9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Растения</w:t>
      </w:r>
      <w:r w:rsidR="00CE504C"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="00B771F1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оп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рыскивают до начала лёта бабочек (в 5-6 ч утра), приподнимая листья, чтобы попасть на их нижнюю часть. Обработку повторяют ежедневно.</w:t>
      </w:r>
    </w:p>
    <w:p w:rsidR="00CE504C" w:rsidRPr="00457F9C" w:rsidRDefault="00B771F1" w:rsidP="00457F9C">
      <w:pPr>
        <w:pStyle w:val="Style2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B771F1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Второй рец</w:t>
      </w:r>
      <w:r w:rsidR="00CE504C" w:rsidRPr="00B771F1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епт.</w:t>
      </w:r>
      <w:r w:rsidR="00CE504C"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Для приготовле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ния отвара против тли 300 г золы просеивают, заливают кипятком и кипятят 20 мин. Отвару дают отсто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яться, затем его процеживают и до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ливают до 10 л.</w:t>
      </w:r>
    </w:p>
    <w:p w:rsidR="00CE504C" w:rsidRPr="00457F9C" w:rsidRDefault="00B771F1" w:rsidP="00457F9C">
      <w:pPr>
        <w:pStyle w:val="Style2"/>
        <w:widowControl/>
        <w:spacing w:line="240" w:lineRule="auto"/>
        <w:ind w:firstLine="240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B771F1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Третий рец</w:t>
      </w:r>
      <w:r w:rsidR="00CE504C" w:rsidRPr="00B771F1">
        <w:rPr>
          <w:rStyle w:val="FontStyle12"/>
          <w:rFonts w:ascii="Times New Roman" w:hAnsi="Times New Roman" w:cs="Times New Roman"/>
          <w:i/>
          <w:sz w:val="28"/>
          <w:szCs w:val="28"/>
          <w:u w:val="single"/>
        </w:rPr>
        <w:t>епт.</w:t>
      </w:r>
      <w:r w:rsidR="00CE504C" w:rsidRPr="00457F9C">
        <w:rPr>
          <w:rStyle w:val="FontStyle12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Отвар применяют в борьбе с мучнистой росой крыжов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ника. Для первого опрыскивания бе</w:t>
      </w:r>
      <w:r w:rsidR="00CE504C"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рут 1 ведро древесной золы, 3 ведра воды и кипятят их в течение 1 ч. Для обработки применяют охлажденный и процеженный раствор.</w:t>
      </w:r>
    </w:p>
    <w:p w:rsidR="00CE504C" w:rsidRPr="00457F9C" w:rsidRDefault="00CE504C" w:rsidP="00457F9C">
      <w:pPr>
        <w:pStyle w:val="Style2"/>
        <w:widowControl/>
        <w:spacing w:line="240" w:lineRule="auto"/>
        <w:ind w:firstLine="216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Для второго опрыскивания нуж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но взять 0,5 ведра золы и 2 ведра воды и кипятить их в течение 1 ч. Этот раствор применяют после об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разования завязей.</w:t>
      </w:r>
    </w:p>
    <w:p w:rsidR="00CE504C" w:rsidRPr="00457F9C" w:rsidRDefault="00CE504C" w:rsidP="00457F9C">
      <w:pPr>
        <w:pStyle w:val="Style2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Опыливание золой личинок коло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радского жука действует на них гу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бительно. Через 2 дня пос</w:t>
      </w:r>
      <w:r w:rsidR="00B771F1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ле опы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ливания большинство личинок по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гибает.</w:t>
      </w:r>
    </w:p>
    <w:p w:rsidR="00CE504C" w:rsidRPr="00457F9C" w:rsidRDefault="00CE504C" w:rsidP="00457F9C">
      <w:pPr>
        <w:pStyle w:val="Style2"/>
        <w:widowControl/>
        <w:spacing w:line="240" w:lineRule="auto"/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</w:pP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Против крестоцветных блошек на всходах капустных культур эффек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тивно утреннее опыливание расте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ний древесной золой или дорожной пылью с использованием сита.</w:t>
      </w:r>
    </w:p>
    <w:p w:rsidR="00CE504C" w:rsidRDefault="00CE504C" w:rsidP="00457F9C">
      <w:pPr>
        <w:pStyle w:val="Style1"/>
        <w:widowControl/>
        <w:spacing w:before="67" w:line="240" w:lineRule="auto"/>
        <w:rPr>
          <w:rStyle w:val="FontStyle17"/>
          <w:rFonts w:ascii="Times New Roman" w:hAnsi="Times New Roman" w:cs="Times New Roman"/>
          <w:sz w:val="28"/>
          <w:szCs w:val="28"/>
        </w:rPr>
      </w:pP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 xml:space="preserve">Горячую воду 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t>применяют против земляничного клеща для обеззара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живания рассады земляники. В утеп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ленную деревянную бочку наливают горячую воду (46"С) и погружают в нее в корзине рассаду на 12-13 мин. При этом температура обычно снижает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ся на 1 °С. В случае снижения темпе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>ратуры до 44°С срок прогревания удлиняют до 15 мин. Этот способ дает 100%-ную гибель клеща во всех фазах его развития. После прогре</w:t>
      </w:r>
      <w:r w:rsidRPr="00457F9C">
        <w:rPr>
          <w:rStyle w:val="FontStyle11"/>
          <w:rFonts w:ascii="Times New Roman" w:hAnsi="Times New Roman" w:cs="Times New Roman"/>
          <w:b w:val="0"/>
          <w:spacing w:val="0"/>
          <w:sz w:val="28"/>
          <w:szCs w:val="28"/>
        </w:rPr>
        <w:softHyphen/>
        <w:t xml:space="preserve">вания рассады ее высаживают в тот 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t>дня на постоянное место или же пи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кируют на отдельном участке. Такая рассада требует тщательного ухо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да, так как чувствительность к тер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мическому обеззараживанию у раз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ных сортов земляники неодинакова, а приживаемость колеблется от 30 до 80%. Лучшие сроки обеззаражи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вания - май-август.</w:t>
      </w:r>
    </w:p>
    <w:p w:rsidR="00A14817" w:rsidRPr="00AC073C" w:rsidRDefault="001922F3" w:rsidP="00AC073C">
      <w:pPr>
        <w:pStyle w:val="Style1"/>
        <w:widowControl/>
        <w:spacing w:before="67" w:line="240" w:lineRule="auto"/>
        <w:jc w:val="center"/>
        <w:rPr>
          <w:rStyle w:val="FontStyle11"/>
          <w:rFonts w:ascii="Times New Roman" w:hAnsi="Times New Roman" w:cs="Times New Roman"/>
          <w:b w:val="0"/>
          <w:bCs w:val="0"/>
          <w:spacing w:val="0"/>
          <w:sz w:val="28"/>
          <w:szCs w:val="28"/>
        </w:rPr>
      </w:pPr>
      <w:r>
        <w:rPr>
          <w:rFonts w:ascii="Microsoft Sans Serif" w:hAnsi="Microsoft Sans Serif"/>
          <w:noProof/>
          <w:sz w:val="18"/>
          <w:szCs w:val="28"/>
        </w:rPr>
        <w:drawing>
          <wp:inline distT="0" distB="0" distL="0" distR="0">
            <wp:extent cx="2226530" cy="1367475"/>
            <wp:effectExtent l="19050" t="0" r="2320" b="0"/>
            <wp:docPr id="69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530" cy="136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04C" w:rsidRPr="00AC073C" w:rsidRDefault="00CE504C" w:rsidP="00B771F1">
      <w:pPr>
        <w:pStyle w:val="Style4"/>
        <w:widowControl/>
        <w:spacing w:before="38" w:line="240" w:lineRule="auto"/>
        <w:jc w:val="center"/>
        <w:rPr>
          <w:rStyle w:val="FontStyle11"/>
          <w:rFonts w:ascii="Times New Roman" w:hAnsi="Times New Roman" w:cs="Times New Roman"/>
          <w:i/>
          <w:spacing w:val="0"/>
          <w:sz w:val="44"/>
          <w:szCs w:val="44"/>
        </w:rPr>
      </w:pPr>
      <w:r w:rsidRPr="00AC073C">
        <w:rPr>
          <w:rStyle w:val="FontStyle11"/>
          <w:rFonts w:ascii="Times New Roman" w:hAnsi="Times New Roman" w:cs="Times New Roman"/>
          <w:i/>
          <w:spacing w:val="0"/>
          <w:sz w:val="44"/>
          <w:szCs w:val="44"/>
        </w:rPr>
        <w:lastRenderedPageBreak/>
        <w:t>Физико-механические</w:t>
      </w:r>
      <w:r w:rsidR="00B771F1" w:rsidRPr="00AC073C">
        <w:rPr>
          <w:rStyle w:val="FontStyle11"/>
          <w:rFonts w:ascii="Times New Roman" w:hAnsi="Times New Roman" w:cs="Times New Roman"/>
          <w:i/>
          <w:spacing w:val="0"/>
          <w:sz w:val="44"/>
          <w:szCs w:val="44"/>
        </w:rPr>
        <w:t xml:space="preserve"> </w:t>
      </w:r>
      <w:r w:rsidRPr="00AC073C">
        <w:rPr>
          <w:rStyle w:val="FontStyle11"/>
          <w:rFonts w:ascii="Times New Roman" w:hAnsi="Times New Roman" w:cs="Times New Roman"/>
          <w:i/>
          <w:spacing w:val="0"/>
          <w:sz w:val="44"/>
          <w:szCs w:val="44"/>
        </w:rPr>
        <w:t>способы борьбы</w:t>
      </w:r>
    </w:p>
    <w:p w:rsidR="00CE504C" w:rsidRPr="00AC073C" w:rsidRDefault="00CE504C" w:rsidP="00B771F1">
      <w:pPr>
        <w:pStyle w:val="Style4"/>
        <w:widowControl/>
        <w:spacing w:line="240" w:lineRule="auto"/>
        <w:jc w:val="center"/>
        <w:rPr>
          <w:rStyle w:val="FontStyle11"/>
          <w:rFonts w:ascii="Times New Roman" w:hAnsi="Times New Roman" w:cs="Times New Roman"/>
          <w:i/>
          <w:spacing w:val="0"/>
          <w:sz w:val="44"/>
          <w:szCs w:val="44"/>
        </w:rPr>
      </w:pPr>
      <w:r w:rsidRPr="00AC073C">
        <w:rPr>
          <w:rStyle w:val="FontStyle11"/>
          <w:rFonts w:ascii="Times New Roman" w:hAnsi="Times New Roman" w:cs="Times New Roman"/>
          <w:i/>
          <w:spacing w:val="0"/>
          <w:sz w:val="44"/>
          <w:szCs w:val="44"/>
        </w:rPr>
        <w:t>с вредными организмами</w:t>
      </w:r>
    </w:p>
    <w:p w:rsidR="00AC073C" w:rsidRPr="00B771F1" w:rsidRDefault="00AC073C" w:rsidP="00B771F1">
      <w:pPr>
        <w:pStyle w:val="Style4"/>
        <w:widowControl/>
        <w:spacing w:line="240" w:lineRule="auto"/>
        <w:jc w:val="center"/>
        <w:rPr>
          <w:rStyle w:val="FontStyle11"/>
          <w:rFonts w:ascii="Times New Roman" w:hAnsi="Times New Roman" w:cs="Times New Roman"/>
          <w:i/>
          <w:spacing w:val="0"/>
          <w:sz w:val="36"/>
          <w:szCs w:val="36"/>
        </w:rPr>
      </w:pPr>
    </w:p>
    <w:p w:rsidR="00CE504C" w:rsidRPr="00457F9C" w:rsidRDefault="00CE504C" w:rsidP="00457F9C">
      <w:pPr>
        <w:pStyle w:val="Style5"/>
        <w:widowControl/>
        <w:spacing w:before="24" w:line="240" w:lineRule="auto"/>
        <w:rPr>
          <w:rStyle w:val="FontStyle17"/>
          <w:rFonts w:ascii="Times New Roman" w:hAnsi="Times New Roman" w:cs="Times New Roman"/>
          <w:sz w:val="28"/>
          <w:szCs w:val="28"/>
        </w:rPr>
      </w:pP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t>К этим методам относятся как традиционный ручной сбор или стряхивание вредителей с расте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softHyphen/>
        <w:t>ний с последующим уничтожени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softHyphen/>
        <w:t>ем, так и использование различ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softHyphen/>
        <w:t>ных видов преград, а также ло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softHyphen/>
        <w:t>вушек, часто снабженных при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softHyphen/>
        <w:t>манкой.</w:t>
      </w:r>
      <w:r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t>Эффективны механичес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кие меры борьбы с листовертками, совками, плодожорками и другими ночными бабочками при помощи вылова на бродящие вещества. Своевременное наложение на штамбы деревьев ловчих поясов дает возможность уничтожить зна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чительное количество гусениц яб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лонной плодожорки, листоверток, самок зимней пяденицы и других вредителей. Окапывание участка канавками и обвязывание деревьев осенью камышом, лапником и про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чим материалом позволяет защи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тить растения от повреждений мы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шевидными грызунами и зайцами.</w:t>
      </w:r>
    </w:p>
    <w:p w:rsidR="00AC073C" w:rsidRDefault="00AC073C" w:rsidP="00457F9C">
      <w:pPr>
        <w:pStyle w:val="Style6"/>
        <w:widowControl/>
        <w:spacing w:before="5"/>
        <w:jc w:val="both"/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</w:pPr>
    </w:p>
    <w:p w:rsidR="00CE504C" w:rsidRPr="00B771F1" w:rsidRDefault="00CE504C" w:rsidP="00457F9C">
      <w:pPr>
        <w:pStyle w:val="Style6"/>
        <w:widowControl/>
        <w:spacing w:before="5"/>
        <w:jc w:val="both"/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</w:pP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t>Одним из эффективных меха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softHyphen/>
        <w:t>нических методов борьбы с вре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softHyphen/>
        <w:t>дителями, прячущимися днем под укрытия (слизни,</w:t>
      </w:r>
      <w:r w:rsidRPr="00B771F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t>уховерт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softHyphen/>
        <w:t>ки), является раскладывание на участке различных укрытий.</w:t>
      </w:r>
    </w:p>
    <w:p w:rsidR="00CE504C" w:rsidRPr="00457F9C" w:rsidRDefault="00B771F1" w:rsidP="00457F9C">
      <w:pPr>
        <w:pStyle w:val="Style1"/>
        <w:widowControl/>
        <w:spacing w:before="67" w:line="240" w:lineRule="auto"/>
        <w:rPr>
          <w:rStyle w:val="FontStyle17"/>
          <w:rFonts w:ascii="Times New Roman" w:hAnsi="Times New Roman" w:cs="Times New Roman"/>
          <w:sz w:val="28"/>
          <w:szCs w:val="28"/>
        </w:rPr>
      </w:pPr>
      <w:r>
        <w:rPr>
          <w:rStyle w:val="FontStyle17"/>
          <w:rFonts w:ascii="Times New Roman" w:hAnsi="Times New Roman" w:cs="Times New Roman"/>
          <w:sz w:val="28"/>
          <w:szCs w:val="28"/>
        </w:rPr>
        <w:t xml:space="preserve">Некоторые механические меры </w:t>
      </w:r>
      <w:r w:rsidR="00CE504C" w:rsidRPr="00457F9C">
        <w:rPr>
          <w:rStyle w:val="FontStyle17"/>
          <w:rFonts w:ascii="Times New Roman" w:hAnsi="Times New Roman" w:cs="Times New Roman"/>
          <w:sz w:val="28"/>
          <w:szCs w:val="28"/>
        </w:rPr>
        <w:t>борьбы проводят при конкретных погодных условиях в сжатые сроки, упустив которые, мероприятие про</w:t>
      </w:r>
      <w:r w:rsidR="00CE504C"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водить бесполезно. Например, стря</w:t>
      </w:r>
      <w:r w:rsidR="00CE504C"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хивание жуков, объедающих цветки и листья, проводят только рано ут</w:t>
      </w:r>
      <w:r w:rsidR="00CE504C"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ром, при температуре около 10°С, когда вредители оцепеневшие, сла</w:t>
      </w:r>
      <w:r w:rsidR="00CE504C"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бо держатся за поверхность расте</w:t>
      </w:r>
      <w:r w:rsidR="00CE504C"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ний и не летают. Удаление листьев, минированных гусеницами яблон</w:t>
      </w:r>
      <w:r w:rsidR="00CE504C"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ной моли, проводится сразу же пос</w:t>
      </w:r>
      <w:r w:rsidR="00CE504C"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ле их появления, до перехода вре</w:t>
      </w:r>
      <w:r w:rsidR="00CE504C"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дителей к открытому питанию и т.д.</w:t>
      </w:r>
    </w:p>
    <w:p w:rsidR="00AC073C" w:rsidRDefault="00AC073C" w:rsidP="00457F9C">
      <w:pPr>
        <w:pStyle w:val="Style5"/>
        <w:widowControl/>
        <w:spacing w:line="240" w:lineRule="auto"/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</w:pPr>
    </w:p>
    <w:p w:rsidR="00CE504C" w:rsidRPr="00457F9C" w:rsidRDefault="00CE504C" w:rsidP="00457F9C">
      <w:pPr>
        <w:pStyle w:val="Style5"/>
        <w:widowControl/>
        <w:spacing w:line="240" w:lineRule="auto"/>
        <w:rPr>
          <w:rStyle w:val="FontStyle17"/>
          <w:rFonts w:ascii="Times New Roman" w:hAnsi="Times New Roman" w:cs="Times New Roman"/>
          <w:sz w:val="28"/>
          <w:szCs w:val="28"/>
        </w:rPr>
      </w:pP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t>Для борьбы с бабочками лис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softHyphen/>
        <w:t>товертками и плодожорками эф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softHyphen/>
        <w:t>фективно использование пище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softHyphen/>
        <w:t>вых приманок.</w:t>
      </w:r>
      <w:r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t>Вечером в период их лета (чтобы случайно не попали дневные полезные насекомые) вы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вешивают в кроны деревьев литро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</w:r>
      <w:r w:rsidR="00B771F1">
        <w:rPr>
          <w:rStyle w:val="FontStyle17"/>
          <w:rFonts w:ascii="Times New Roman" w:hAnsi="Times New Roman" w:cs="Times New Roman"/>
          <w:sz w:val="28"/>
          <w:szCs w:val="28"/>
        </w:rPr>
        <w:t>вые банки, на 1/3 заполненные бро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t>дящими пахучими веществами. Ут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ром банки снимают, вынимают вы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ловленных бабочек, а смесь хранят в закрытой таре в прохладном мес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те до вечера. Это мероприятие сле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 xml:space="preserve">дует повторять ежедневно. </w:t>
      </w:r>
      <w:r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В каче</w:t>
      </w:r>
      <w:r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>стве приманочных веществ мож</w:t>
      </w:r>
      <w:r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 xml:space="preserve">но использовать следующие: 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t>600-700 г падалицы яблок или 100 г сушеных фруктов заливают 2 л воды и кипятят около 30 минут. Затем до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бавляют 0,5 л молочной сыворотки, 0,5 л хлебного кваса, 20-25 г дрож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жей, 250 г сахара и ставят в теплое место. Приманка готова, когда жид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 xml:space="preserve">кость начнет бродить. </w:t>
      </w:r>
      <w:r w:rsidRPr="00B771F1">
        <w:rPr>
          <w:rStyle w:val="FontStyle14"/>
          <w:rFonts w:ascii="Times New Roman" w:hAnsi="Times New Roman" w:cs="Times New Roman"/>
          <w:b/>
          <w:sz w:val="28"/>
          <w:szCs w:val="28"/>
          <w:u w:val="single"/>
        </w:rPr>
        <w:t>Другой ре</w:t>
      </w:r>
      <w:r w:rsidRPr="00B771F1">
        <w:rPr>
          <w:rStyle w:val="FontStyle14"/>
          <w:rFonts w:ascii="Times New Roman" w:hAnsi="Times New Roman" w:cs="Times New Roman"/>
          <w:b/>
          <w:sz w:val="28"/>
          <w:szCs w:val="28"/>
          <w:u w:val="single"/>
        </w:rPr>
        <w:softHyphen/>
        <w:t>цепт:</w:t>
      </w:r>
      <w:r w:rsidRPr="00457F9C">
        <w:rPr>
          <w:rStyle w:val="FontStyle14"/>
          <w:rFonts w:ascii="Times New Roman" w:hAnsi="Times New Roman" w:cs="Times New Roman"/>
          <w:sz w:val="28"/>
          <w:szCs w:val="28"/>
        </w:rPr>
        <w:t xml:space="preserve"> 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t xml:space="preserve">в трехлитровую банку кладут 200-300 г корок ржаного хлеба, 3-5 кусков сахара и немного дрожжей, заливают водой, накрывают марлей </w:t>
      </w:r>
      <w:r w:rsidRPr="00457F9C">
        <w:rPr>
          <w:rStyle w:val="FontStyle18"/>
          <w:rFonts w:ascii="Times New Roman" w:hAnsi="Times New Roman" w:cs="Times New Roman"/>
          <w:b w:val="0"/>
          <w:i w:val="0"/>
          <w:sz w:val="28"/>
          <w:szCs w:val="28"/>
        </w:rPr>
        <w:t xml:space="preserve">и 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t>ставят банку в тепло. Через 1-2 дня квас готов. Жидкость сливают, а в осадок опять кладут хлеб и са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хар, наливают воду. Забродившую гущу разбавляют водой и использу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ют как приманку.</w:t>
      </w:r>
    </w:p>
    <w:p w:rsidR="00AC073C" w:rsidRDefault="00AC073C" w:rsidP="00B771F1">
      <w:pPr>
        <w:pStyle w:val="Style5"/>
        <w:widowControl/>
        <w:spacing w:before="5" w:line="240" w:lineRule="auto"/>
        <w:ind w:firstLine="216"/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</w:pPr>
    </w:p>
    <w:p w:rsidR="00CE504C" w:rsidRPr="00457F9C" w:rsidRDefault="00CE504C" w:rsidP="00B771F1">
      <w:pPr>
        <w:pStyle w:val="Style5"/>
        <w:widowControl/>
        <w:spacing w:before="5" w:line="240" w:lineRule="auto"/>
        <w:ind w:firstLine="216"/>
        <w:rPr>
          <w:rStyle w:val="FontStyle17"/>
          <w:rFonts w:ascii="Times New Roman" w:hAnsi="Times New Roman" w:cs="Times New Roman"/>
          <w:sz w:val="28"/>
          <w:szCs w:val="28"/>
        </w:rPr>
      </w:pP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t>Ловчие пояса, накладываемые на стволы деревьев, предотвра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softHyphen/>
        <w:t>щают заползание вредителей, выходящих из почвы (таких как, например, гусеницы зимней пя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softHyphen/>
        <w:t>деницы, яблонной плодожорки, жуки яблонного цветоеда и др.), в крону яблонь, груш и других са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softHyphen/>
        <w:t>довых деревьев.</w:t>
      </w:r>
      <w:r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t xml:space="preserve">Предварительно, перед тем как 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lastRenderedPageBreak/>
        <w:t>наложить пояс, очи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щают отмершую и отставшую на штамбе кору, замазывают трещины глиной, смешанной с коровьим на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возом. В качестве ловчих поясов эффективно использование полос гофрированной бумаги шириной 20-25 см. Рубчики должны располагать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ся поперек ленты, которая сверху плотно привязывается веревкой или</w:t>
      </w:r>
      <w:r w:rsidR="00B771F1">
        <w:rPr>
          <w:rStyle w:val="FontStyle17"/>
          <w:rFonts w:ascii="Times New Roman" w:hAnsi="Times New Roman" w:cs="Times New Roman"/>
          <w:sz w:val="28"/>
          <w:szCs w:val="28"/>
        </w:rPr>
        <w:t xml:space="preserve"> резинкой к стволу дерева. Ширина 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t>ловчих поясов из мешковины или старой ткани должна составлять 40-50 см. Мешковину складывают вдоль пополам и посередине привязыва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ют к стволу так, чтобы между нижни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ми слоями ткани были щели, в кото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рые заползают насекомые. Для борьбы с этими же вредителями при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меняют и клеевые пояса, внутрен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ние поверхности которых, прилега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ющие к стволу, смазывают так на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 xml:space="preserve">зываемым гусеничным клеем. </w:t>
      </w:r>
      <w:r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>Клей готовят, добавляя в кипящий де</w:t>
      </w:r>
      <w:r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softHyphen/>
        <w:t xml:space="preserve">готь репейное масло. 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t>На 1 весо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вую часть репейного масла берут 2 весовые части дегтя и варят на слабом огне в течение 5 часов. Клей можно приготовить из 2 весовых ча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стей вара, 1,5 - вазелина, 1,25 - ка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нифоли, 10 - сосновой смолы. Все вместе проваривают до образования клея. Если клей быстро сохнет, к нему добавляют конопляное масло.</w:t>
      </w:r>
    </w:p>
    <w:p w:rsidR="00CE504C" w:rsidRPr="00457F9C" w:rsidRDefault="00CE504C" w:rsidP="00457F9C">
      <w:pPr>
        <w:pStyle w:val="Style5"/>
        <w:widowControl/>
        <w:spacing w:line="240" w:lineRule="auto"/>
        <w:ind w:firstLine="230"/>
        <w:rPr>
          <w:rStyle w:val="FontStyle17"/>
          <w:rFonts w:ascii="Times New Roman" w:hAnsi="Times New Roman" w:cs="Times New Roman"/>
          <w:sz w:val="28"/>
          <w:szCs w:val="28"/>
        </w:rPr>
      </w:pPr>
      <w:r w:rsidRPr="00457F9C">
        <w:rPr>
          <w:rStyle w:val="FontStyle17"/>
          <w:rFonts w:ascii="Times New Roman" w:hAnsi="Times New Roman" w:cs="Times New Roman"/>
          <w:sz w:val="28"/>
          <w:szCs w:val="28"/>
        </w:rPr>
        <w:t>Можно приготовить клей из 7 ве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совых частей касторового масла, доведенного до кипения на слабом огне, куда добавляются 5 весовых частей мелко истолченной канифо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ли, которую постепенно при посто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янном помешивании растворяют в касторовом масле. Смесь кипятят 1-2 часа, пока она не загустеет. Приготовленную массу намазыва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ют на бумагу или прямо на очищен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ный от отмершей коры штамб сло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ем 0,5-1 мм и шириной 5-10 см (7).</w:t>
      </w:r>
    </w:p>
    <w:p w:rsidR="00AC073C" w:rsidRDefault="00AC073C" w:rsidP="00457F9C">
      <w:pPr>
        <w:pStyle w:val="Style1"/>
        <w:widowControl/>
        <w:spacing w:before="5" w:line="240" w:lineRule="auto"/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</w:pPr>
    </w:p>
    <w:p w:rsidR="00CE504C" w:rsidRPr="00457F9C" w:rsidRDefault="00CE504C" w:rsidP="00457F9C">
      <w:pPr>
        <w:pStyle w:val="Style1"/>
        <w:widowControl/>
        <w:spacing w:before="5" w:line="240" w:lineRule="auto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t>Следует отметить экологичес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softHyphen/>
        <w:t>ки безопасные методы борьбы с мышевидными грызунами, по</w:t>
      </w:r>
      <w:r w:rsidRPr="00B771F1">
        <w:rPr>
          <w:rStyle w:val="FontStyle15"/>
          <w:rFonts w:ascii="Times New Roman" w:hAnsi="Times New Roman" w:cs="Times New Roman"/>
          <w:b/>
          <w:i/>
          <w:spacing w:val="0"/>
          <w:sz w:val="28"/>
          <w:szCs w:val="28"/>
        </w:rPr>
        <w:softHyphen/>
        <w:t>вреждающими стволы плодовых деревьев.</w:t>
      </w:r>
      <w:r w:rsidRPr="00457F9C">
        <w:rPr>
          <w:rStyle w:val="FontStyle15"/>
          <w:rFonts w:ascii="Times New Roman" w:hAnsi="Times New Roman" w:cs="Times New Roman"/>
          <w:spacing w:val="0"/>
          <w:sz w:val="28"/>
          <w:szCs w:val="28"/>
        </w:rPr>
        <w:t xml:space="preserve"> 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t>Конечно, достаточно эффективно применение высоко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токсичных отравляющих приманок, изготавливаемых промышленнос</w:t>
      </w:r>
      <w:r w:rsidRPr="00457F9C">
        <w:rPr>
          <w:rStyle w:val="FontStyle17"/>
          <w:rFonts w:ascii="Times New Roman" w:hAnsi="Times New Roman" w:cs="Times New Roman"/>
          <w:sz w:val="28"/>
          <w:szCs w:val="28"/>
        </w:rPr>
        <w:softHyphen/>
        <w:t>тью. Но при их использовании все</w:t>
      </w:r>
      <w:r w:rsidR="00B771F1">
        <w:rPr>
          <w:rStyle w:val="FontStyle17"/>
          <w:rFonts w:ascii="Times New Roman" w:hAnsi="Times New Roman" w:cs="Times New Roman"/>
          <w:sz w:val="28"/>
          <w:szCs w:val="28"/>
        </w:rPr>
        <w:t xml:space="preserve">гда существует опасность </w:t>
      </w:r>
      <w:r w:rsidR="00347657">
        <w:rPr>
          <w:rStyle w:val="FontStyle17"/>
          <w:rFonts w:ascii="Times New Roman" w:hAnsi="Times New Roman" w:cs="Times New Roman"/>
          <w:sz w:val="28"/>
          <w:szCs w:val="28"/>
        </w:rPr>
        <w:t>отправле</w:t>
      </w:r>
      <w:r w:rsidR="00347657"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t>ния,</w:t>
      </w: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t xml:space="preserve"> как домашних животных, так и диких животных и птиц, питающих</w:t>
      </w: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softHyphen/>
        <w:t>ся мышами. Защитные мероприя</w:t>
      </w: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softHyphen/>
        <w:t>тия по сохранению стволов садовых деревьев от повреждений мышами необходимо ежегодно проводить осенью, в октябре - ноябре, начи</w:t>
      </w: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softHyphen/>
        <w:t>ная с однолеток и до 12-15-летних деревьев, т.е. до тех пор, пока де</w:t>
      </w: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softHyphen/>
        <w:t>рево не образует огрубевшую кору и не станет значительным по диа</w:t>
      </w: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softHyphen/>
        <w:t>метру. Способ предохранения зак</w:t>
      </w: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softHyphen/>
        <w:t>лючается в обвязке ствола укры</w:t>
      </w:r>
      <w:r w:rsidR="00B771F1">
        <w:rPr>
          <w:rStyle w:val="FontStyle27"/>
          <w:rFonts w:ascii="Times New Roman" w:hAnsi="Times New Roman" w:cs="Times New Roman"/>
          <w:b w:val="0"/>
          <w:sz w:val="28"/>
          <w:szCs w:val="28"/>
        </w:rPr>
        <w:t>в</w:t>
      </w:r>
      <w:r w:rsidR="00B771F1">
        <w:rPr>
          <w:rStyle w:val="FontStyle27"/>
          <w:rFonts w:ascii="Times New Roman" w:hAnsi="Times New Roman" w:cs="Times New Roman"/>
          <w:b w:val="0"/>
          <w:sz w:val="28"/>
          <w:szCs w:val="28"/>
        </w:rPr>
        <w:softHyphen/>
        <w:t>ными материалами, непрогрызае</w:t>
      </w: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t>мыми мышами.</w:t>
      </w:r>
    </w:p>
    <w:p w:rsidR="00CE504C" w:rsidRPr="00457F9C" w:rsidRDefault="00CE504C" w:rsidP="00457F9C">
      <w:pPr>
        <w:pStyle w:val="Style1"/>
        <w:widowControl/>
        <w:spacing w:before="10" w:line="240" w:lineRule="auto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t>Обвязку накладывают на весь штамб от основания почвы и до пер</w:t>
      </w: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softHyphen/>
        <w:t>вого сука. В двух-трех местах ее свя</w:t>
      </w: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softHyphen/>
        <w:t>зывают пеньковой веревкой. Нижний край трубки из толя или рубероида при обвязке немного утапливают в</w:t>
      </w:r>
      <w:r w:rsidR="00B771F1">
        <w:rPr>
          <w:rStyle w:val="FontStyle27"/>
          <w:rFonts w:ascii="Times New Roman" w:hAnsi="Times New Roman" w:cs="Times New Roman"/>
          <w:b w:val="0"/>
          <w:sz w:val="28"/>
          <w:szCs w:val="28"/>
        </w:rPr>
        <w:t xml:space="preserve"> землю или прикрывают двумя-тре</w:t>
      </w: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t>мя лопатами земли. Можно исполь</w:t>
      </w: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softHyphen/>
        <w:t>зовать и полиэтиленовые бутылки.</w:t>
      </w:r>
    </w:p>
    <w:p w:rsidR="00AC073C" w:rsidRDefault="00CE504C" w:rsidP="00AC073C">
      <w:pPr>
        <w:pStyle w:val="Style2"/>
        <w:widowControl/>
        <w:spacing w:line="240" w:lineRule="auto"/>
        <w:ind w:firstLine="221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t>Для предохранения штамбов от мышей можно использовать еловый лапник, побеги отплодоносившей малины, мелкую железную сетку.</w:t>
      </w:r>
    </w:p>
    <w:p w:rsidR="00AC073C" w:rsidRPr="00AC073C" w:rsidRDefault="00AC073C" w:rsidP="00AC073C">
      <w:pPr>
        <w:pStyle w:val="Style2"/>
        <w:widowControl/>
        <w:spacing w:line="240" w:lineRule="auto"/>
        <w:ind w:firstLine="221"/>
        <w:rPr>
          <w:rStyle w:val="FontStyle28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CE504C" w:rsidRDefault="00CE504C" w:rsidP="00EE10B0">
      <w:pPr>
        <w:pStyle w:val="Style2"/>
        <w:widowControl/>
        <w:spacing w:after="686" w:line="240" w:lineRule="auto"/>
        <w:ind w:firstLine="230"/>
        <w:rPr>
          <w:rStyle w:val="FontStyle27"/>
          <w:rFonts w:ascii="Times New Roman" w:hAnsi="Times New Roman" w:cs="Times New Roman"/>
          <w:b w:val="0"/>
          <w:sz w:val="28"/>
          <w:szCs w:val="28"/>
        </w:rPr>
      </w:pPr>
      <w:r w:rsidRPr="00B771F1">
        <w:rPr>
          <w:rStyle w:val="FontStyle28"/>
          <w:rFonts w:ascii="Times New Roman" w:hAnsi="Times New Roman" w:cs="Times New Roman"/>
          <w:i/>
          <w:spacing w:val="0"/>
          <w:sz w:val="28"/>
          <w:szCs w:val="28"/>
        </w:rPr>
        <w:t>Не менее важны в борьбе с мы</w:t>
      </w:r>
      <w:r w:rsidRPr="00B771F1">
        <w:rPr>
          <w:rStyle w:val="FontStyle28"/>
          <w:rFonts w:ascii="Times New Roman" w:hAnsi="Times New Roman" w:cs="Times New Roman"/>
          <w:i/>
          <w:spacing w:val="0"/>
          <w:sz w:val="28"/>
          <w:szCs w:val="28"/>
        </w:rPr>
        <w:softHyphen/>
        <w:t>шами профилактические меры:</w:t>
      </w:r>
      <w:r w:rsidRPr="00457F9C">
        <w:rPr>
          <w:rStyle w:val="FontStyle28"/>
          <w:rFonts w:ascii="Times New Roman" w:hAnsi="Times New Roman" w:cs="Times New Roman"/>
          <w:b w:val="0"/>
          <w:spacing w:val="0"/>
          <w:sz w:val="28"/>
          <w:szCs w:val="28"/>
        </w:rPr>
        <w:t xml:space="preserve"> </w:t>
      </w: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t xml:space="preserve">нельзя оставлять в саду неубранные </w:t>
      </w:r>
      <w:r w:rsidR="00B771F1">
        <w:rPr>
          <w:rStyle w:val="FontStyle27"/>
          <w:rFonts w:ascii="Times New Roman" w:hAnsi="Times New Roman" w:cs="Times New Roman"/>
          <w:b w:val="0"/>
          <w:sz w:val="28"/>
          <w:szCs w:val="28"/>
        </w:rPr>
        <w:t>овощи, неперепревшие и неперело</w:t>
      </w: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t>паченные сборные компосты, кучи хвороста, остатки плодов опавшей рябины и других пород - все это при</w:t>
      </w: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softHyphen/>
        <w:t>влекает в сад грызунов. Не стоит в летних садовых домах на зиму остав</w:t>
      </w:r>
      <w:r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softHyphen/>
        <w:t>лять открыто остатки крупы, хлеба, семян и</w:t>
      </w:r>
      <w:r w:rsidR="00457F9C" w:rsidRPr="00457F9C">
        <w:rPr>
          <w:rStyle w:val="FontStyle27"/>
          <w:rFonts w:ascii="Times New Roman" w:hAnsi="Times New Roman" w:cs="Times New Roman"/>
          <w:b w:val="0"/>
          <w:sz w:val="28"/>
          <w:szCs w:val="28"/>
        </w:rPr>
        <w:t xml:space="preserve"> других пищевых припасов. Вначале мыши устремляются в эти домики, а затем перебираются в сад</w:t>
      </w:r>
      <w:r w:rsidR="00EE10B0">
        <w:rPr>
          <w:rStyle w:val="FontStyle27"/>
          <w:rFonts w:ascii="Times New Roman" w:hAnsi="Times New Roman" w:cs="Times New Roman"/>
          <w:b w:val="0"/>
          <w:sz w:val="28"/>
          <w:szCs w:val="28"/>
        </w:rPr>
        <w:t>.</w:t>
      </w:r>
    </w:p>
    <w:p w:rsidR="00521E02" w:rsidRPr="00521E02" w:rsidRDefault="00521E02" w:rsidP="00521E02">
      <w:pPr>
        <w:pStyle w:val="Style2"/>
        <w:widowControl/>
        <w:spacing w:after="686" w:line="240" w:lineRule="auto"/>
        <w:ind w:firstLine="230"/>
        <w:jc w:val="center"/>
        <w:rPr>
          <w:rFonts w:ascii="Times New Roman" w:hAnsi="Times New Roman"/>
          <w:b/>
          <w:bCs/>
          <w:sz w:val="28"/>
          <w:szCs w:val="28"/>
        </w:rPr>
      </w:pPr>
      <w:r w:rsidRPr="00521E02">
        <w:rPr>
          <w:rFonts w:ascii="Times New Roman" w:hAnsi="Times New Roman"/>
          <w:b/>
          <w:bCs/>
          <w:sz w:val="28"/>
          <w:szCs w:val="28"/>
        </w:rPr>
        <w:lastRenderedPageBreak/>
        <w:t>Используемая литература</w:t>
      </w:r>
    </w:p>
    <w:p w:rsidR="00521E02" w:rsidRDefault="00521E02" w:rsidP="00EE10B0">
      <w:pPr>
        <w:pStyle w:val="Style2"/>
        <w:widowControl/>
        <w:spacing w:after="686" w:line="240" w:lineRule="auto"/>
        <w:ind w:firstLine="23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1) А.П. Вянгеляускайте, Р.М. Жуклене, Л.П. Жуклис и др.</w:t>
      </w:r>
    </w:p>
    <w:p w:rsidR="00521E02" w:rsidRDefault="00521E02" w:rsidP="00EE10B0">
      <w:pPr>
        <w:pStyle w:val="Style2"/>
        <w:widowControl/>
        <w:spacing w:after="686" w:line="240" w:lineRule="auto"/>
        <w:ind w:firstLine="23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Вредители и болезни овощных культур – справочник. Составитель С.А. Пилеукис</w:t>
      </w:r>
    </w:p>
    <w:p w:rsidR="00521E02" w:rsidRDefault="00521E02" w:rsidP="00EE10B0">
      <w:pPr>
        <w:pStyle w:val="Style2"/>
        <w:widowControl/>
        <w:spacing w:after="686" w:line="240" w:lineRule="auto"/>
        <w:ind w:firstLine="23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Редактор Н.А. Цупкова – «Агропроиздат», 1989г.</w:t>
      </w:r>
    </w:p>
    <w:p w:rsidR="00521E02" w:rsidRDefault="00521E02" w:rsidP="00EE10B0">
      <w:pPr>
        <w:pStyle w:val="Style2"/>
        <w:widowControl/>
        <w:spacing w:after="686" w:line="240" w:lineRule="auto"/>
        <w:ind w:firstLine="23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2) Жемчужина, А.А., Стенина, Н.П.</w:t>
      </w:r>
    </w:p>
    <w:p w:rsidR="00521E02" w:rsidRDefault="00521E02" w:rsidP="00EE10B0">
      <w:pPr>
        <w:pStyle w:val="Style2"/>
        <w:widowControl/>
        <w:spacing w:after="686" w:line="240" w:lineRule="auto"/>
        <w:ind w:firstLine="23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Защита сада и огорода от вредителей и болезней. Город Санкт-Петербург.Издатель Сироткин Н.А. 2009г.</w:t>
      </w:r>
    </w:p>
    <w:p w:rsidR="00521E02" w:rsidRDefault="00521E02" w:rsidP="00EE10B0">
      <w:pPr>
        <w:pStyle w:val="Style2"/>
        <w:widowControl/>
        <w:spacing w:after="686" w:line="240" w:lineRule="auto"/>
        <w:ind w:firstLine="23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3) Моисеев А.Е. Защита растений от вредителей и болезней. Ростов-на-Дону: Феникс,2000г.</w:t>
      </w:r>
    </w:p>
    <w:p w:rsidR="00521E02" w:rsidRDefault="00521E02" w:rsidP="00EE10B0">
      <w:pPr>
        <w:pStyle w:val="Style2"/>
        <w:widowControl/>
        <w:spacing w:after="686" w:line="240" w:lineRule="auto"/>
        <w:ind w:firstLine="23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4) Садовод и огородник – журнал.2012 г.</w:t>
      </w:r>
    </w:p>
    <w:p w:rsidR="00521E02" w:rsidRPr="00EE10B0" w:rsidRDefault="00521E02" w:rsidP="00EE10B0">
      <w:pPr>
        <w:pStyle w:val="Style2"/>
        <w:widowControl/>
        <w:spacing w:after="686" w:line="240" w:lineRule="auto"/>
        <w:ind w:firstLine="23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5) Сад и огород – газета.2006 г. </w:t>
      </w:r>
    </w:p>
    <w:sectPr w:rsidR="00521E02" w:rsidRPr="00EE10B0" w:rsidSect="00632A87">
      <w:footerReference w:type="default" r:id="rId87"/>
      <w:pgSz w:w="11906" w:h="16838"/>
      <w:pgMar w:top="709" w:right="707" w:bottom="0" w:left="1134" w:header="708" w:footer="0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C3AAA" w:rsidRDefault="002C3AAA" w:rsidP="00F065C8">
      <w:pPr>
        <w:spacing w:after="0" w:line="240" w:lineRule="auto"/>
      </w:pPr>
      <w:r>
        <w:separator/>
      </w:r>
    </w:p>
  </w:endnote>
  <w:endnote w:type="continuationSeparator" w:id="0">
    <w:p w:rsidR="002C3AAA" w:rsidRDefault="002C3AAA" w:rsidP="00F065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Microsoft Sans Serif">
    <w:panose1 w:val="020B0604020202020204"/>
    <w:charset w:val="CC"/>
    <w:family w:val="swiss"/>
    <w:pitch w:val="variable"/>
    <w:sig w:usb0="61002BDF" w:usb1="80000000" w:usb2="00000008" w:usb3="00000000" w:csb0="0001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ndara">
    <w:panose1 w:val="020E0502030303020204"/>
    <w:charset w:val="CC"/>
    <w:family w:val="swiss"/>
    <w:pitch w:val="variable"/>
    <w:sig w:usb0="A00002EF" w:usb1="4000204B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Franklin Gothic Demi Cond">
    <w:charset w:val="CC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Franklin Gothic Medium Cond">
    <w:charset w:val="CC"/>
    <w:family w:val="swiss"/>
    <w:pitch w:val="variable"/>
    <w:sig w:usb0="00000287" w:usb1="00000000" w:usb2="00000000" w:usb3="00000000" w:csb0="0000009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66314"/>
      <w:docPartObj>
        <w:docPartGallery w:val="Page Numbers (Bottom of Page)"/>
        <w:docPartUnique/>
      </w:docPartObj>
    </w:sdtPr>
    <w:sdtContent>
      <w:p w:rsidR="00632A87" w:rsidRDefault="00632A87">
        <w:pPr>
          <w:pStyle w:val="a8"/>
          <w:jc w:val="right"/>
        </w:pPr>
        <w:r w:rsidRPr="00A14817">
          <w:rPr>
            <w:sz w:val="20"/>
            <w:szCs w:val="20"/>
          </w:rPr>
          <w:fldChar w:fldCharType="begin"/>
        </w:r>
        <w:r w:rsidRPr="00A14817">
          <w:rPr>
            <w:sz w:val="20"/>
            <w:szCs w:val="20"/>
          </w:rPr>
          <w:instrText xml:space="preserve"> PAGE   \* MERGEFORMAT </w:instrText>
        </w:r>
        <w:r w:rsidRPr="00A14817">
          <w:rPr>
            <w:sz w:val="20"/>
            <w:szCs w:val="20"/>
          </w:rPr>
          <w:fldChar w:fldCharType="separate"/>
        </w:r>
        <w:r w:rsidR="008B5045">
          <w:rPr>
            <w:noProof/>
            <w:sz w:val="20"/>
            <w:szCs w:val="20"/>
          </w:rPr>
          <w:t>75</w:t>
        </w:r>
        <w:r w:rsidRPr="00A14817">
          <w:rPr>
            <w:sz w:val="20"/>
            <w:szCs w:val="20"/>
          </w:rPr>
          <w:fldChar w:fldCharType="end"/>
        </w:r>
      </w:p>
    </w:sdtContent>
  </w:sdt>
  <w:p w:rsidR="00632A87" w:rsidRDefault="00632A87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C3AAA" w:rsidRDefault="002C3AAA" w:rsidP="00F065C8">
      <w:pPr>
        <w:spacing w:after="0" w:line="240" w:lineRule="auto"/>
      </w:pPr>
      <w:r>
        <w:separator/>
      </w:r>
    </w:p>
  </w:footnote>
  <w:footnote w:type="continuationSeparator" w:id="0">
    <w:p w:rsidR="002C3AAA" w:rsidRDefault="002C3AAA" w:rsidP="00F065C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DE8AF8B4"/>
    <w:lvl w:ilvl="0">
      <w:numFmt w:val="bullet"/>
      <w:lvlText w:val="*"/>
      <w:lvlJc w:val="left"/>
    </w:lvl>
  </w:abstractNum>
  <w:num w:numId="1">
    <w:abstractNumId w:val="0"/>
    <w:lvlOverride w:ilvl="0">
      <w:lvl w:ilvl="0">
        <w:start w:val="65535"/>
        <w:numFmt w:val="bullet"/>
        <w:lvlText w:val="•"/>
        <w:legacy w:legacy="1" w:legacySpace="0" w:legacyIndent="178"/>
        <w:lvlJc w:val="left"/>
        <w:rPr>
          <w:rFonts w:ascii="Microsoft Sans Serif" w:hAnsi="Microsoft Sans Serif" w:cs="Microsoft Sans Serif" w:hint="default"/>
        </w:rPr>
      </w:lvl>
    </w:lvlOverride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06"/>
        <w:lvlJc w:val="left"/>
        <w:rPr>
          <w:rFonts w:ascii="Microsoft Sans Serif" w:hAnsi="Microsoft Sans Serif" w:cs="Microsoft Sans Serif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24BB7"/>
    <w:rsid w:val="00020741"/>
    <w:rsid w:val="00025036"/>
    <w:rsid w:val="00027EAD"/>
    <w:rsid w:val="00031AA9"/>
    <w:rsid w:val="000353E0"/>
    <w:rsid w:val="00051A83"/>
    <w:rsid w:val="00065DDC"/>
    <w:rsid w:val="000B4C0F"/>
    <w:rsid w:val="000B4ECC"/>
    <w:rsid w:val="000B65AB"/>
    <w:rsid w:val="000C0878"/>
    <w:rsid w:val="000C7A36"/>
    <w:rsid w:val="000D0EF4"/>
    <w:rsid w:val="001178F0"/>
    <w:rsid w:val="0013435C"/>
    <w:rsid w:val="0014643E"/>
    <w:rsid w:val="0015479D"/>
    <w:rsid w:val="001721A2"/>
    <w:rsid w:val="00191CA4"/>
    <w:rsid w:val="001922F3"/>
    <w:rsid w:val="001A7409"/>
    <w:rsid w:val="001B2C3F"/>
    <w:rsid w:val="001C4FAE"/>
    <w:rsid w:val="001F3C21"/>
    <w:rsid w:val="00215046"/>
    <w:rsid w:val="00230E30"/>
    <w:rsid w:val="00241A14"/>
    <w:rsid w:val="00250982"/>
    <w:rsid w:val="00252A63"/>
    <w:rsid w:val="002A1D3C"/>
    <w:rsid w:val="002C3AAA"/>
    <w:rsid w:val="002C6184"/>
    <w:rsid w:val="002E0A02"/>
    <w:rsid w:val="002F46E2"/>
    <w:rsid w:val="002F4EDC"/>
    <w:rsid w:val="002F5BD6"/>
    <w:rsid w:val="00301B4E"/>
    <w:rsid w:val="00325DBE"/>
    <w:rsid w:val="00340DB1"/>
    <w:rsid w:val="00347657"/>
    <w:rsid w:val="0038631B"/>
    <w:rsid w:val="00393E3B"/>
    <w:rsid w:val="003A0780"/>
    <w:rsid w:val="003B5F8E"/>
    <w:rsid w:val="003D1EEC"/>
    <w:rsid w:val="003D3452"/>
    <w:rsid w:val="003D3A9C"/>
    <w:rsid w:val="00425298"/>
    <w:rsid w:val="00436F4B"/>
    <w:rsid w:val="004419A9"/>
    <w:rsid w:val="00457F9C"/>
    <w:rsid w:val="00471539"/>
    <w:rsid w:val="004761E6"/>
    <w:rsid w:val="00493C13"/>
    <w:rsid w:val="004A4316"/>
    <w:rsid w:val="004B0972"/>
    <w:rsid w:val="004B5002"/>
    <w:rsid w:val="004C60F6"/>
    <w:rsid w:val="004E045A"/>
    <w:rsid w:val="004E6A5C"/>
    <w:rsid w:val="004F5C6B"/>
    <w:rsid w:val="0051677F"/>
    <w:rsid w:val="00521E02"/>
    <w:rsid w:val="00542596"/>
    <w:rsid w:val="005426F1"/>
    <w:rsid w:val="005435D4"/>
    <w:rsid w:val="0057261E"/>
    <w:rsid w:val="005A174D"/>
    <w:rsid w:val="005B5DE4"/>
    <w:rsid w:val="005C0AD4"/>
    <w:rsid w:val="005C235B"/>
    <w:rsid w:val="005C528C"/>
    <w:rsid w:val="005F5E38"/>
    <w:rsid w:val="00607206"/>
    <w:rsid w:val="00626334"/>
    <w:rsid w:val="00632A87"/>
    <w:rsid w:val="00643678"/>
    <w:rsid w:val="00643FA4"/>
    <w:rsid w:val="00652082"/>
    <w:rsid w:val="006546C6"/>
    <w:rsid w:val="00655D37"/>
    <w:rsid w:val="00681A9D"/>
    <w:rsid w:val="00681B90"/>
    <w:rsid w:val="00695C5E"/>
    <w:rsid w:val="006A5E81"/>
    <w:rsid w:val="006C4066"/>
    <w:rsid w:val="006C4D09"/>
    <w:rsid w:val="00704E88"/>
    <w:rsid w:val="0072246F"/>
    <w:rsid w:val="007305F7"/>
    <w:rsid w:val="00744816"/>
    <w:rsid w:val="007523FB"/>
    <w:rsid w:val="00754818"/>
    <w:rsid w:val="00765E54"/>
    <w:rsid w:val="00780193"/>
    <w:rsid w:val="007826FB"/>
    <w:rsid w:val="00784ECB"/>
    <w:rsid w:val="007B2089"/>
    <w:rsid w:val="007C0668"/>
    <w:rsid w:val="007C20D7"/>
    <w:rsid w:val="007E6A69"/>
    <w:rsid w:val="00805B22"/>
    <w:rsid w:val="0081149F"/>
    <w:rsid w:val="00826B9B"/>
    <w:rsid w:val="008502A7"/>
    <w:rsid w:val="008805A5"/>
    <w:rsid w:val="00885529"/>
    <w:rsid w:val="008866EC"/>
    <w:rsid w:val="008B1D03"/>
    <w:rsid w:val="008B39D7"/>
    <w:rsid w:val="008B5045"/>
    <w:rsid w:val="008C1CB5"/>
    <w:rsid w:val="008C7881"/>
    <w:rsid w:val="008D13B9"/>
    <w:rsid w:val="008D3D88"/>
    <w:rsid w:val="008F3BFD"/>
    <w:rsid w:val="008F53E9"/>
    <w:rsid w:val="00912F68"/>
    <w:rsid w:val="009254C1"/>
    <w:rsid w:val="00935545"/>
    <w:rsid w:val="00967997"/>
    <w:rsid w:val="0097022A"/>
    <w:rsid w:val="0097247E"/>
    <w:rsid w:val="009A160B"/>
    <w:rsid w:val="009A2FB5"/>
    <w:rsid w:val="009C5542"/>
    <w:rsid w:val="009D0B3A"/>
    <w:rsid w:val="009D3362"/>
    <w:rsid w:val="009F1737"/>
    <w:rsid w:val="00A03368"/>
    <w:rsid w:val="00A14817"/>
    <w:rsid w:val="00A15159"/>
    <w:rsid w:val="00A15DCB"/>
    <w:rsid w:val="00A16184"/>
    <w:rsid w:val="00A62115"/>
    <w:rsid w:val="00A74643"/>
    <w:rsid w:val="00A773AC"/>
    <w:rsid w:val="00A860A8"/>
    <w:rsid w:val="00A92729"/>
    <w:rsid w:val="00A9430A"/>
    <w:rsid w:val="00A9479D"/>
    <w:rsid w:val="00AA17A0"/>
    <w:rsid w:val="00AA17B2"/>
    <w:rsid w:val="00AB54CB"/>
    <w:rsid w:val="00AC073C"/>
    <w:rsid w:val="00AD41E0"/>
    <w:rsid w:val="00AD7E5B"/>
    <w:rsid w:val="00AE7561"/>
    <w:rsid w:val="00B27BF6"/>
    <w:rsid w:val="00B3187F"/>
    <w:rsid w:val="00B32218"/>
    <w:rsid w:val="00B45A4E"/>
    <w:rsid w:val="00B46C8E"/>
    <w:rsid w:val="00B54E25"/>
    <w:rsid w:val="00B771F1"/>
    <w:rsid w:val="00B77B9B"/>
    <w:rsid w:val="00B80009"/>
    <w:rsid w:val="00B83276"/>
    <w:rsid w:val="00BA55C0"/>
    <w:rsid w:val="00BB0736"/>
    <w:rsid w:val="00BB541B"/>
    <w:rsid w:val="00BC5928"/>
    <w:rsid w:val="00BE7FBB"/>
    <w:rsid w:val="00BF47AB"/>
    <w:rsid w:val="00C0101E"/>
    <w:rsid w:val="00C05911"/>
    <w:rsid w:val="00C14F9C"/>
    <w:rsid w:val="00C15BEE"/>
    <w:rsid w:val="00C23545"/>
    <w:rsid w:val="00C37CD8"/>
    <w:rsid w:val="00C67D82"/>
    <w:rsid w:val="00C71DB6"/>
    <w:rsid w:val="00C87887"/>
    <w:rsid w:val="00CC53DB"/>
    <w:rsid w:val="00CE1949"/>
    <w:rsid w:val="00CE504C"/>
    <w:rsid w:val="00D058ED"/>
    <w:rsid w:val="00D15F03"/>
    <w:rsid w:val="00D2293C"/>
    <w:rsid w:val="00D27B16"/>
    <w:rsid w:val="00D4738A"/>
    <w:rsid w:val="00D5024E"/>
    <w:rsid w:val="00D63753"/>
    <w:rsid w:val="00D67808"/>
    <w:rsid w:val="00D73B0B"/>
    <w:rsid w:val="00D92F04"/>
    <w:rsid w:val="00DA691D"/>
    <w:rsid w:val="00DA70A6"/>
    <w:rsid w:val="00DA7314"/>
    <w:rsid w:val="00DC1111"/>
    <w:rsid w:val="00DD0BA4"/>
    <w:rsid w:val="00DE53AA"/>
    <w:rsid w:val="00E0295C"/>
    <w:rsid w:val="00E035F7"/>
    <w:rsid w:val="00E05E9E"/>
    <w:rsid w:val="00E10D6F"/>
    <w:rsid w:val="00E14498"/>
    <w:rsid w:val="00E20E81"/>
    <w:rsid w:val="00E24BB7"/>
    <w:rsid w:val="00E3394F"/>
    <w:rsid w:val="00E567E5"/>
    <w:rsid w:val="00E85272"/>
    <w:rsid w:val="00E95C52"/>
    <w:rsid w:val="00E96ED6"/>
    <w:rsid w:val="00EE10B0"/>
    <w:rsid w:val="00EE574B"/>
    <w:rsid w:val="00EF6249"/>
    <w:rsid w:val="00F0379B"/>
    <w:rsid w:val="00F065C8"/>
    <w:rsid w:val="00F07971"/>
    <w:rsid w:val="00F11B23"/>
    <w:rsid w:val="00F1732D"/>
    <w:rsid w:val="00F24399"/>
    <w:rsid w:val="00F746A3"/>
    <w:rsid w:val="00F7505E"/>
    <w:rsid w:val="00F837C6"/>
    <w:rsid w:val="00F963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295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11">
    <w:name w:val="Font Style11"/>
    <w:basedOn w:val="a0"/>
    <w:uiPriority w:val="99"/>
    <w:rsid w:val="00E05E9E"/>
    <w:rPr>
      <w:rFonts w:ascii="Verdana" w:hAnsi="Verdana" w:cs="Verdana"/>
      <w:b/>
      <w:bCs/>
      <w:spacing w:val="-10"/>
      <w:sz w:val="16"/>
      <w:szCs w:val="16"/>
    </w:rPr>
  </w:style>
  <w:style w:type="character" w:customStyle="1" w:styleId="FontStyle13">
    <w:name w:val="Font Style13"/>
    <w:basedOn w:val="a0"/>
    <w:uiPriority w:val="99"/>
    <w:rsid w:val="00E05E9E"/>
    <w:rPr>
      <w:rFonts w:ascii="Verdana" w:hAnsi="Verdana" w:cs="Verdana"/>
      <w:sz w:val="18"/>
      <w:szCs w:val="18"/>
    </w:rPr>
  </w:style>
  <w:style w:type="paragraph" w:customStyle="1" w:styleId="Style1">
    <w:name w:val="Style1"/>
    <w:basedOn w:val="a"/>
    <w:uiPriority w:val="99"/>
    <w:rsid w:val="00E05E9E"/>
    <w:pPr>
      <w:widowControl w:val="0"/>
      <w:autoSpaceDE w:val="0"/>
      <w:autoSpaceDN w:val="0"/>
      <w:adjustRightInd w:val="0"/>
      <w:spacing w:after="0" w:line="226" w:lineRule="exact"/>
      <w:ind w:firstLine="235"/>
      <w:jc w:val="both"/>
    </w:pPr>
    <w:rPr>
      <w:rFonts w:ascii="Verdana" w:eastAsia="Times New Roman" w:hAnsi="Verdana" w:cs="Times New Roman"/>
      <w:sz w:val="24"/>
      <w:szCs w:val="24"/>
      <w:lang w:eastAsia="ru-RU"/>
    </w:rPr>
  </w:style>
  <w:style w:type="character" w:customStyle="1" w:styleId="FontStyle12">
    <w:name w:val="Font Style12"/>
    <w:basedOn w:val="a0"/>
    <w:uiPriority w:val="99"/>
    <w:rsid w:val="00E05E9E"/>
    <w:rPr>
      <w:rFonts w:ascii="Verdana" w:hAnsi="Verdana" w:cs="Verdana"/>
      <w:b/>
      <w:bCs/>
      <w:sz w:val="18"/>
      <w:szCs w:val="18"/>
    </w:rPr>
  </w:style>
  <w:style w:type="paragraph" w:customStyle="1" w:styleId="Style2">
    <w:name w:val="Style2"/>
    <w:basedOn w:val="a"/>
    <w:uiPriority w:val="99"/>
    <w:rsid w:val="00E05E9E"/>
    <w:pPr>
      <w:widowControl w:val="0"/>
      <w:autoSpaceDE w:val="0"/>
      <w:autoSpaceDN w:val="0"/>
      <w:adjustRightInd w:val="0"/>
      <w:spacing w:after="0" w:line="227" w:lineRule="exact"/>
      <w:ind w:firstLine="226"/>
      <w:jc w:val="both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E05E9E"/>
    <w:pPr>
      <w:widowControl w:val="0"/>
      <w:autoSpaceDE w:val="0"/>
      <w:autoSpaceDN w:val="0"/>
      <w:adjustRightInd w:val="0"/>
      <w:spacing w:after="0" w:line="227" w:lineRule="exact"/>
      <w:jc w:val="both"/>
    </w:pPr>
    <w:rPr>
      <w:rFonts w:ascii="Verdana" w:eastAsia="Times New Roman" w:hAnsi="Verdana" w:cs="Times New Roman"/>
      <w:sz w:val="24"/>
      <w:szCs w:val="24"/>
      <w:lang w:eastAsia="ru-RU"/>
    </w:rPr>
  </w:style>
  <w:style w:type="character" w:customStyle="1" w:styleId="FontStyle14">
    <w:name w:val="Font Style14"/>
    <w:basedOn w:val="a0"/>
    <w:uiPriority w:val="99"/>
    <w:rsid w:val="00E05E9E"/>
    <w:rPr>
      <w:rFonts w:ascii="Constantia" w:hAnsi="Constantia" w:cs="Constantia"/>
      <w:sz w:val="12"/>
      <w:szCs w:val="12"/>
    </w:rPr>
  </w:style>
  <w:style w:type="paragraph" w:customStyle="1" w:styleId="Style4">
    <w:name w:val="Style4"/>
    <w:basedOn w:val="a"/>
    <w:uiPriority w:val="99"/>
    <w:rsid w:val="00E05E9E"/>
    <w:pPr>
      <w:widowControl w:val="0"/>
      <w:autoSpaceDE w:val="0"/>
      <w:autoSpaceDN w:val="0"/>
      <w:adjustRightInd w:val="0"/>
      <w:spacing w:after="0" w:line="227" w:lineRule="exact"/>
      <w:ind w:firstLine="230"/>
      <w:jc w:val="both"/>
    </w:pPr>
    <w:rPr>
      <w:rFonts w:ascii="Franklin Gothic Medium" w:eastAsiaTheme="minorEastAsia" w:hAnsi="Franklin Gothic Medium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E05E9E"/>
    <w:pPr>
      <w:widowControl w:val="0"/>
      <w:autoSpaceDE w:val="0"/>
      <w:autoSpaceDN w:val="0"/>
      <w:adjustRightInd w:val="0"/>
      <w:spacing w:after="0" w:line="230" w:lineRule="exact"/>
      <w:ind w:firstLine="226"/>
      <w:jc w:val="both"/>
    </w:pPr>
    <w:rPr>
      <w:rFonts w:ascii="Franklin Gothic Medium" w:eastAsiaTheme="minorEastAsia" w:hAnsi="Franklin Gothic Medium"/>
      <w:sz w:val="24"/>
      <w:szCs w:val="24"/>
      <w:lang w:eastAsia="ru-RU"/>
    </w:rPr>
  </w:style>
  <w:style w:type="character" w:customStyle="1" w:styleId="FontStyle15">
    <w:name w:val="Font Style15"/>
    <w:basedOn w:val="a0"/>
    <w:uiPriority w:val="99"/>
    <w:rsid w:val="009D0B3A"/>
    <w:rPr>
      <w:rFonts w:ascii="Franklin Gothic Medium" w:hAnsi="Franklin Gothic Medium" w:cs="Franklin Gothic Medium"/>
      <w:spacing w:val="30"/>
      <w:sz w:val="16"/>
      <w:szCs w:val="16"/>
    </w:rPr>
  </w:style>
  <w:style w:type="character" w:customStyle="1" w:styleId="FontStyle16">
    <w:name w:val="Font Style16"/>
    <w:basedOn w:val="a0"/>
    <w:uiPriority w:val="99"/>
    <w:rsid w:val="009D0B3A"/>
    <w:rPr>
      <w:rFonts w:ascii="Courier New" w:hAnsi="Courier New" w:cs="Courier New"/>
      <w:sz w:val="24"/>
      <w:szCs w:val="24"/>
    </w:rPr>
  </w:style>
  <w:style w:type="character" w:customStyle="1" w:styleId="FontStyle17">
    <w:name w:val="Font Style17"/>
    <w:basedOn w:val="a0"/>
    <w:uiPriority w:val="99"/>
    <w:rsid w:val="008D3D88"/>
    <w:rPr>
      <w:rFonts w:ascii="Microsoft Sans Serif" w:hAnsi="Microsoft Sans Serif" w:cs="Microsoft Sans Serif"/>
      <w:sz w:val="18"/>
      <w:szCs w:val="18"/>
    </w:rPr>
  </w:style>
  <w:style w:type="paragraph" w:customStyle="1" w:styleId="Style6">
    <w:name w:val="Style6"/>
    <w:basedOn w:val="a"/>
    <w:uiPriority w:val="99"/>
    <w:rsid w:val="00542596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paragraph" w:customStyle="1" w:styleId="Style7">
    <w:name w:val="Style7"/>
    <w:basedOn w:val="a"/>
    <w:uiPriority w:val="99"/>
    <w:rsid w:val="00B83276"/>
    <w:pPr>
      <w:widowControl w:val="0"/>
      <w:autoSpaceDE w:val="0"/>
      <w:autoSpaceDN w:val="0"/>
      <w:adjustRightInd w:val="0"/>
      <w:spacing w:after="0" w:line="216" w:lineRule="exact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character" w:customStyle="1" w:styleId="FontStyle22">
    <w:name w:val="Font Style22"/>
    <w:basedOn w:val="a0"/>
    <w:uiPriority w:val="99"/>
    <w:rsid w:val="00B83276"/>
    <w:rPr>
      <w:rFonts w:ascii="Microsoft Sans Serif" w:hAnsi="Microsoft Sans Serif" w:cs="Microsoft Sans Serif"/>
      <w:b/>
      <w:bCs/>
      <w:i/>
      <w:iCs/>
      <w:sz w:val="24"/>
      <w:szCs w:val="24"/>
    </w:rPr>
  </w:style>
  <w:style w:type="table" w:styleId="a3">
    <w:name w:val="Table Grid"/>
    <w:basedOn w:val="a1"/>
    <w:uiPriority w:val="59"/>
    <w:rsid w:val="00C71DB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548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54818"/>
    <w:rPr>
      <w:rFonts w:ascii="Tahoma" w:hAnsi="Tahoma" w:cs="Tahoma"/>
      <w:sz w:val="16"/>
      <w:szCs w:val="16"/>
    </w:rPr>
  </w:style>
  <w:style w:type="character" w:customStyle="1" w:styleId="FontStyle70">
    <w:name w:val="Font Style70"/>
    <w:basedOn w:val="a0"/>
    <w:uiPriority w:val="99"/>
    <w:rsid w:val="0051677F"/>
    <w:rPr>
      <w:rFonts w:ascii="Microsoft Sans Serif" w:hAnsi="Microsoft Sans Serif" w:cs="Microsoft Sans Serif"/>
      <w:sz w:val="18"/>
      <w:szCs w:val="18"/>
    </w:rPr>
  </w:style>
  <w:style w:type="character" w:customStyle="1" w:styleId="FontStyle72">
    <w:name w:val="Font Style72"/>
    <w:basedOn w:val="a0"/>
    <w:uiPriority w:val="99"/>
    <w:rsid w:val="0051677F"/>
    <w:rPr>
      <w:rFonts w:ascii="Microsoft Sans Serif" w:hAnsi="Microsoft Sans Serif" w:cs="Microsoft Sans Serif"/>
      <w:b/>
      <w:bCs/>
      <w:sz w:val="18"/>
      <w:szCs w:val="18"/>
    </w:rPr>
  </w:style>
  <w:style w:type="character" w:customStyle="1" w:styleId="FontStyle30">
    <w:name w:val="Font Style30"/>
    <w:basedOn w:val="a0"/>
    <w:uiPriority w:val="99"/>
    <w:rsid w:val="00F11B23"/>
    <w:rPr>
      <w:rFonts w:ascii="Times New Roman" w:hAnsi="Times New Roman" w:cs="Times New Roman"/>
      <w:sz w:val="18"/>
      <w:szCs w:val="18"/>
    </w:rPr>
  </w:style>
  <w:style w:type="character" w:customStyle="1" w:styleId="FontStyle18">
    <w:name w:val="Font Style18"/>
    <w:basedOn w:val="a0"/>
    <w:uiPriority w:val="99"/>
    <w:rsid w:val="00B45A4E"/>
    <w:rPr>
      <w:rFonts w:ascii="Georgia" w:hAnsi="Georgia" w:cs="Georgia"/>
      <w:b/>
      <w:bCs/>
      <w:i/>
      <w:iCs/>
      <w:sz w:val="34"/>
      <w:szCs w:val="34"/>
    </w:rPr>
  </w:style>
  <w:style w:type="paragraph" w:customStyle="1" w:styleId="Style9">
    <w:name w:val="Style9"/>
    <w:basedOn w:val="a"/>
    <w:uiPriority w:val="99"/>
    <w:rsid w:val="00B46C8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4"/>
      <w:szCs w:val="24"/>
      <w:lang w:eastAsia="ru-RU"/>
    </w:rPr>
  </w:style>
  <w:style w:type="character" w:customStyle="1" w:styleId="FontStyle20">
    <w:name w:val="Font Style20"/>
    <w:basedOn w:val="a0"/>
    <w:uiPriority w:val="99"/>
    <w:rsid w:val="004761E6"/>
    <w:rPr>
      <w:rFonts w:ascii="Arial" w:hAnsi="Arial" w:cs="Arial"/>
      <w:sz w:val="18"/>
      <w:szCs w:val="18"/>
    </w:rPr>
  </w:style>
  <w:style w:type="character" w:customStyle="1" w:styleId="FontStyle29">
    <w:name w:val="Font Style29"/>
    <w:basedOn w:val="a0"/>
    <w:uiPriority w:val="99"/>
    <w:rsid w:val="00065DDC"/>
    <w:rPr>
      <w:rFonts w:ascii="Microsoft Sans Serif" w:hAnsi="Microsoft Sans Serif" w:cs="Microsoft Sans Serif"/>
      <w:b/>
      <w:bCs/>
      <w:sz w:val="16"/>
      <w:szCs w:val="16"/>
    </w:rPr>
  </w:style>
  <w:style w:type="paragraph" w:customStyle="1" w:styleId="Style13">
    <w:name w:val="Style13"/>
    <w:basedOn w:val="a"/>
    <w:uiPriority w:val="99"/>
    <w:rsid w:val="00252A63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paragraph" w:customStyle="1" w:styleId="Style14">
    <w:name w:val="Style14"/>
    <w:basedOn w:val="a"/>
    <w:uiPriority w:val="99"/>
    <w:rsid w:val="00252A63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paragraph" w:customStyle="1" w:styleId="Style15">
    <w:name w:val="Style15"/>
    <w:basedOn w:val="a"/>
    <w:uiPriority w:val="99"/>
    <w:rsid w:val="00252A63"/>
    <w:pPr>
      <w:widowControl w:val="0"/>
      <w:autoSpaceDE w:val="0"/>
      <w:autoSpaceDN w:val="0"/>
      <w:adjustRightInd w:val="0"/>
      <w:spacing w:after="0" w:line="216" w:lineRule="exact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paragraph" w:customStyle="1" w:styleId="Style17">
    <w:name w:val="Style17"/>
    <w:basedOn w:val="a"/>
    <w:uiPriority w:val="99"/>
    <w:rsid w:val="00252A63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character" w:customStyle="1" w:styleId="FontStyle23">
    <w:name w:val="Font Style23"/>
    <w:basedOn w:val="a0"/>
    <w:uiPriority w:val="99"/>
    <w:rsid w:val="00252A63"/>
    <w:rPr>
      <w:rFonts w:ascii="Microsoft Sans Serif" w:hAnsi="Microsoft Sans Serif" w:cs="Microsoft Sans Serif"/>
      <w:b/>
      <w:bCs/>
      <w:spacing w:val="-20"/>
      <w:sz w:val="26"/>
      <w:szCs w:val="26"/>
    </w:rPr>
  </w:style>
  <w:style w:type="character" w:customStyle="1" w:styleId="FontStyle24">
    <w:name w:val="Font Style24"/>
    <w:basedOn w:val="a0"/>
    <w:uiPriority w:val="99"/>
    <w:rsid w:val="00252A63"/>
    <w:rPr>
      <w:rFonts w:ascii="Candara" w:hAnsi="Candara" w:cs="Candara"/>
      <w:b/>
      <w:bCs/>
      <w:sz w:val="32"/>
      <w:szCs w:val="32"/>
    </w:rPr>
  </w:style>
  <w:style w:type="character" w:customStyle="1" w:styleId="FontStyle25">
    <w:name w:val="Font Style25"/>
    <w:basedOn w:val="a0"/>
    <w:uiPriority w:val="99"/>
    <w:rsid w:val="00252A63"/>
    <w:rPr>
      <w:rFonts w:ascii="Arial Black" w:hAnsi="Arial Black" w:cs="Arial Black"/>
      <w:spacing w:val="-30"/>
      <w:sz w:val="32"/>
      <w:szCs w:val="32"/>
    </w:rPr>
  </w:style>
  <w:style w:type="character" w:customStyle="1" w:styleId="FontStyle26">
    <w:name w:val="Font Style26"/>
    <w:basedOn w:val="a0"/>
    <w:uiPriority w:val="99"/>
    <w:rsid w:val="00252A63"/>
    <w:rPr>
      <w:rFonts w:ascii="Microsoft Sans Serif" w:hAnsi="Microsoft Sans Serif" w:cs="Microsoft Sans Serif"/>
      <w:sz w:val="20"/>
      <w:szCs w:val="20"/>
    </w:rPr>
  </w:style>
  <w:style w:type="character" w:customStyle="1" w:styleId="FontStyle27">
    <w:name w:val="Font Style27"/>
    <w:basedOn w:val="a0"/>
    <w:uiPriority w:val="99"/>
    <w:rsid w:val="00252A63"/>
    <w:rPr>
      <w:rFonts w:ascii="Microsoft Sans Serif" w:hAnsi="Microsoft Sans Serif" w:cs="Microsoft Sans Serif"/>
      <w:b/>
      <w:bCs/>
      <w:sz w:val="18"/>
      <w:szCs w:val="18"/>
    </w:rPr>
  </w:style>
  <w:style w:type="paragraph" w:customStyle="1" w:styleId="Style8">
    <w:name w:val="Style8"/>
    <w:basedOn w:val="a"/>
    <w:uiPriority w:val="99"/>
    <w:rsid w:val="008F3BFD"/>
    <w:pPr>
      <w:widowControl w:val="0"/>
      <w:autoSpaceDE w:val="0"/>
      <w:autoSpaceDN w:val="0"/>
      <w:adjustRightInd w:val="0"/>
      <w:spacing w:after="0" w:line="163" w:lineRule="exact"/>
      <w:jc w:val="center"/>
    </w:pPr>
    <w:rPr>
      <w:rFonts w:ascii="Franklin Gothic Demi Cond" w:eastAsiaTheme="minorEastAsia" w:hAnsi="Franklin Gothic Demi Cond"/>
      <w:sz w:val="24"/>
      <w:szCs w:val="24"/>
      <w:lang w:eastAsia="ru-RU"/>
    </w:rPr>
  </w:style>
  <w:style w:type="paragraph" w:customStyle="1" w:styleId="Style10">
    <w:name w:val="Style10"/>
    <w:basedOn w:val="a"/>
    <w:uiPriority w:val="99"/>
    <w:rsid w:val="008F3BFD"/>
    <w:pPr>
      <w:widowControl w:val="0"/>
      <w:autoSpaceDE w:val="0"/>
      <w:autoSpaceDN w:val="0"/>
      <w:adjustRightInd w:val="0"/>
      <w:spacing w:after="0" w:line="197" w:lineRule="exact"/>
    </w:pPr>
    <w:rPr>
      <w:rFonts w:ascii="Franklin Gothic Demi Cond" w:eastAsiaTheme="minorEastAsia" w:hAnsi="Franklin Gothic Demi Cond"/>
      <w:sz w:val="24"/>
      <w:szCs w:val="24"/>
      <w:lang w:eastAsia="ru-RU"/>
    </w:rPr>
  </w:style>
  <w:style w:type="paragraph" w:customStyle="1" w:styleId="Style11">
    <w:name w:val="Style11"/>
    <w:basedOn w:val="a"/>
    <w:uiPriority w:val="99"/>
    <w:rsid w:val="004E6A5C"/>
    <w:pPr>
      <w:widowControl w:val="0"/>
      <w:autoSpaceDE w:val="0"/>
      <w:autoSpaceDN w:val="0"/>
      <w:adjustRightInd w:val="0"/>
      <w:spacing w:after="0" w:line="408" w:lineRule="exact"/>
    </w:pPr>
    <w:rPr>
      <w:rFonts w:ascii="Arial Narrow" w:eastAsiaTheme="minorEastAsia" w:hAnsi="Arial Narrow"/>
      <w:sz w:val="24"/>
      <w:szCs w:val="24"/>
      <w:lang w:eastAsia="ru-RU"/>
    </w:rPr>
  </w:style>
  <w:style w:type="paragraph" w:customStyle="1" w:styleId="Style16">
    <w:name w:val="Style16"/>
    <w:basedOn w:val="a"/>
    <w:uiPriority w:val="99"/>
    <w:rsid w:val="00CE504C"/>
    <w:pPr>
      <w:widowControl w:val="0"/>
      <w:autoSpaceDE w:val="0"/>
      <w:autoSpaceDN w:val="0"/>
      <w:adjustRightInd w:val="0"/>
      <w:spacing w:after="0" w:line="149" w:lineRule="exact"/>
      <w:ind w:firstLine="226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paragraph" w:customStyle="1" w:styleId="Style18">
    <w:name w:val="Style18"/>
    <w:basedOn w:val="a"/>
    <w:uiPriority w:val="99"/>
    <w:rsid w:val="00CE504C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paragraph" w:customStyle="1" w:styleId="Style21">
    <w:name w:val="Style21"/>
    <w:basedOn w:val="a"/>
    <w:uiPriority w:val="99"/>
    <w:rsid w:val="00CE504C"/>
    <w:pPr>
      <w:widowControl w:val="0"/>
      <w:autoSpaceDE w:val="0"/>
      <w:autoSpaceDN w:val="0"/>
      <w:adjustRightInd w:val="0"/>
      <w:spacing w:after="0" w:line="160" w:lineRule="exact"/>
      <w:jc w:val="center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paragraph" w:customStyle="1" w:styleId="Style23">
    <w:name w:val="Style23"/>
    <w:basedOn w:val="a"/>
    <w:uiPriority w:val="99"/>
    <w:rsid w:val="00CE504C"/>
    <w:pPr>
      <w:widowControl w:val="0"/>
      <w:autoSpaceDE w:val="0"/>
      <w:autoSpaceDN w:val="0"/>
      <w:adjustRightInd w:val="0"/>
      <w:spacing w:after="0" w:line="161" w:lineRule="exact"/>
      <w:jc w:val="center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paragraph" w:customStyle="1" w:styleId="Style24">
    <w:name w:val="Style24"/>
    <w:basedOn w:val="a"/>
    <w:uiPriority w:val="99"/>
    <w:rsid w:val="00CE504C"/>
    <w:pPr>
      <w:widowControl w:val="0"/>
      <w:autoSpaceDE w:val="0"/>
      <w:autoSpaceDN w:val="0"/>
      <w:adjustRightInd w:val="0"/>
      <w:spacing w:after="0" w:line="120" w:lineRule="exact"/>
      <w:jc w:val="right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paragraph" w:customStyle="1" w:styleId="Style25">
    <w:name w:val="Style25"/>
    <w:basedOn w:val="a"/>
    <w:uiPriority w:val="99"/>
    <w:rsid w:val="00CE504C"/>
    <w:pPr>
      <w:widowControl w:val="0"/>
      <w:autoSpaceDE w:val="0"/>
      <w:autoSpaceDN w:val="0"/>
      <w:adjustRightInd w:val="0"/>
      <w:spacing w:after="0" w:line="120" w:lineRule="exact"/>
      <w:ind w:firstLine="48"/>
      <w:jc w:val="both"/>
    </w:pPr>
    <w:rPr>
      <w:rFonts w:ascii="Microsoft Sans Serif" w:eastAsiaTheme="minorEastAsia" w:hAnsi="Microsoft Sans Serif" w:cs="Microsoft Sans Serif"/>
      <w:sz w:val="24"/>
      <w:szCs w:val="24"/>
      <w:lang w:eastAsia="ru-RU"/>
    </w:rPr>
  </w:style>
  <w:style w:type="character" w:customStyle="1" w:styleId="FontStyle31">
    <w:name w:val="Font Style31"/>
    <w:basedOn w:val="a0"/>
    <w:uiPriority w:val="99"/>
    <w:rsid w:val="00CE504C"/>
    <w:rPr>
      <w:rFonts w:ascii="Microsoft Sans Serif" w:hAnsi="Microsoft Sans Serif" w:cs="Microsoft Sans Serif"/>
      <w:b/>
      <w:bCs/>
      <w:sz w:val="28"/>
      <w:szCs w:val="28"/>
    </w:rPr>
  </w:style>
  <w:style w:type="character" w:customStyle="1" w:styleId="FontStyle32">
    <w:name w:val="Font Style32"/>
    <w:basedOn w:val="a0"/>
    <w:uiPriority w:val="99"/>
    <w:rsid w:val="00CE504C"/>
    <w:rPr>
      <w:rFonts w:ascii="Microsoft Sans Serif" w:hAnsi="Microsoft Sans Serif" w:cs="Microsoft Sans Serif"/>
      <w:b/>
      <w:bCs/>
      <w:spacing w:val="-10"/>
      <w:sz w:val="16"/>
      <w:szCs w:val="16"/>
    </w:rPr>
  </w:style>
  <w:style w:type="character" w:customStyle="1" w:styleId="FontStyle33">
    <w:name w:val="Font Style33"/>
    <w:basedOn w:val="a0"/>
    <w:uiPriority w:val="99"/>
    <w:rsid w:val="00CE504C"/>
    <w:rPr>
      <w:rFonts w:ascii="Microsoft Sans Serif" w:hAnsi="Microsoft Sans Serif" w:cs="Microsoft Sans Serif"/>
      <w:b/>
      <w:bCs/>
      <w:spacing w:val="-10"/>
      <w:sz w:val="14"/>
      <w:szCs w:val="14"/>
    </w:rPr>
  </w:style>
  <w:style w:type="character" w:customStyle="1" w:styleId="FontStyle34">
    <w:name w:val="Font Style34"/>
    <w:basedOn w:val="a0"/>
    <w:uiPriority w:val="99"/>
    <w:rsid w:val="00CE504C"/>
    <w:rPr>
      <w:rFonts w:ascii="Microsoft Sans Serif" w:hAnsi="Microsoft Sans Serif" w:cs="Microsoft Sans Serif"/>
      <w:b/>
      <w:bCs/>
      <w:sz w:val="12"/>
      <w:szCs w:val="12"/>
    </w:rPr>
  </w:style>
  <w:style w:type="character" w:customStyle="1" w:styleId="FontStyle35">
    <w:name w:val="Font Style35"/>
    <w:basedOn w:val="a0"/>
    <w:uiPriority w:val="99"/>
    <w:rsid w:val="00CE504C"/>
    <w:rPr>
      <w:rFonts w:ascii="Microsoft Sans Serif" w:hAnsi="Microsoft Sans Serif" w:cs="Microsoft Sans Serif"/>
      <w:w w:val="50"/>
      <w:sz w:val="46"/>
      <w:szCs w:val="46"/>
    </w:rPr>
  </w:style>
  <w:style w:type="character" w:customStyle="1" w:styleId="FontStyle36">
    <w:name w:val="Font Style36"/>
    <w:basedOn w:val="a0"/>
    <w:uiPriority w:val="99"/>
    <w:rsid w:val="00CE504C"/>
    <w:rPr>
      <w:rFonts w:ascii="Franklin Gothic Medium Cond" w:hAnsi="Franklin Gothic Medium Cond" w:cs="Franklin Gothic Medium Cond"/>
      <w:b/>
      <w:bCs/>
      <w:sz w:val="20"/>
      <w:szCs w:val="20"/>
    </w:rPr>
  </w:style>
  <w:style w:type="character" w:customStyle="1" w:styleId="FontStyle37">
    <w:name w:val="Font Style37"/>
    <w:basedOn w:val="a0"/>
    <w:uiPriority w:val="99"/>
    <w:rsid w:val="00CE504C"/>
    <w:rPr>
      <w:rFonts w:ascii="Microsoft Sans Serif" w:hAnsi="Microsoft Sans Serif" w:cs="Microsoft Sans Serif"/>
      <w:b/>
      <w:bCs/>
      <w:i/>
      <w:iCs/>
      <w:sz w:val="22"/>
      <w:szCs w:val="22"/>
    </w:rPr>
  </w:style>
  <w:style w:type="character" w:customStyle="1" w:styleId="FontStyle38">
    <w:name w:val="Font Style38"/>
    <w:basedOn w:val="a0"/>
    <w:uiPriority w:val="99"/>
    <w:rsid w:val="00CE504C"/>
    <w:rPr>
      <w:rFonts w:ascii="Microsoft Sans Serif" w:hAnsi="Microsoft Sans Serif" w:cs="Microsoft Sans Serif"/>
      <w:i/>
      <w:iCs/>
      <w:spacing w:val="20"/>
      <w:sz w:val="16"/>
      <w:szCs w:val="16"/>
    </w:rPr>
  </w:style>
  <w:style w:type="character" w:customStyle="1" w:styleId="FontStyle39">
    <w:name w:val="Font Style39"/>
    <w:basedOn w:val="a0"/>
    <w:uiPriority w:val="99"/>
    <w:rsid w:val="00CE504C"/>
    <w:rPr>
      <w:rFonts w:ascii="MS Reference Sans Serif" w:hAnsi="MS Reference Sans Serif" w:cs="MS Reference Sans Serif"/>
      <w:b/>
      <w:bCs/>
      <w:sz w:val="18"/>
      <w:szCs w:val="18"/>
    </w:rPr>
  </w:style>
  <w:style w:type="character" w:customStyle="1" w:styleId="FontStyle41">
    <w:name w:val="Font Style41"/>
    <w:basedOn w:val="a0"/>
    <w:uiPriority w:val="99"/>
    <w:rsid w:val="00CE504C"/>
    <w:rPr>
      <w:rFonts w:ascii="Cambria" w:hAnsi="Cambria" w:cs="Cambria"/>
      <w:b/>
      <w:bCs/>
      <w:sz w:val="12"/>
      <w:szCs w:val="12"/>
    </w:rPr>
  </w:style>
  <w:style w:type="character" w:customStyle="1" w:styleId="FontStyle42">
    <w:name w:val="Font Style42"/>
    <w:basedOn w:val="a0"/>
    <w:uiPriority w:val="99"/>
    <w:rsid w:val="00CE504C"/>
    <w:rPr>
      <w:rFonts w:ascii="Cambria" w:hAnsi="Cambria" w:cs="Cambria"/>
      <w:sz w:val="10"/>
      <w:szCs w:val="10"/>
    </w:rPr>
  </w:style>
  <w:style w:type="character" w:customStyle="1" w:styleId="FontStyle45">
    <w:name w:val="Font Style45"/>
    <w:basedOn w:val="a0"/>
    <w:uiPriority w:val="99"/>
    <w:rsid w:val="00CE504C"/>
    <w:rPr>
      <w:rFonts w:ascii="Cambria" w:hAnsi="Cambria" w:cs="Cambria"/>
      <w:sz w:val="12"/>
      <w:szCs w:val="12"/>
    </w:rPr>
  </w:style>
  <w:style w:type="character" w:customStyle="1" w:styleId="FontStyle46">
    <w:name w:val="Font Style46"/>
    <w:basedOn w:val="a0"/>
    <w:uiPriority w:val="99"/>
    <w:rsid w:val="00CE504C"/>
    <w:rPr>
      <w:rFonts w:ascii="Cambria" w:hAnsi="Cambria" w:cs="Cambria"/>
      <w:b/>
      <w:bCs/>
      <w:sz w:val="8"/>
      <w:szCs w:val="8"/>
    </w:rPr>
  </w:style>
  <w:style w:type="character" w:customStyle="1" w:styleId="FontStyle28">
    <w:name w:val="Font Style28"/>
    <w:basedOn w:val="a0"/>
    <w:uiPriority w:val="99"/>
    <w:rsid w:val="00CE504C"/>
    <w:rPr>
      <w:rFonts w:ascii="Verdana" w:hAnsi="Verdana" w:cs="Verdana"/>
      <w:b/>
      <w:bCs/>
      <w:spacing w:val="-10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F065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F065C8"/>
  </w:style>
  <w:style w:type="paragraph" w:styleId="a8">
    <w:name w:val="footer"/>
    <w:basedOn w:val="a"/>
    <w:link w:val="a9"/>
    <w:uiPriority w:val="99"/>
    <w:unhideWhenUsed/>
    <w:rsid w:val="00F065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065C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image" Target="media/image77.jpeg"/><Relationship Id="rId89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pn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png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jpeg"/><Relationship Id="rId86" Type="http://schemas.openxmlformats.org/officeDocument/2006/relationships/image" Target="media/image7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B0C323-D2F5-4E31-B77E-871574FF75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75</Pages>
  <Words>19387</Words>
  <Characters>110507</Characters>
  <Application>Microsoft Office Word</Application>
  <DocSecurity>0</DocSecurity>
  <Lines>920</Lines>
  <Paragraphs>259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УО "Ивацевичский ГПЛ СП"</Company>
  <LinksUpToDate>false</LinksUpToDate>
  <CharactersWithSpaces>129635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Программист</dc:creator>
  <cp:lastModifiedBy>Дмитрий</cp:lastModifiedBy>
  <cp:revision>8</cp:revision>
  <dcterms:created xsi:type="dcterms:W3CDTF">2012-12-18T13:46:00Z</dcterms:created>
  <dcterms:modified xsi:type="dcterms:W3CDTF">2013-06-13T06:29:00Z</dcterms:modified>
</cp:coreProperties>
</file>